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5B79E" w14:textId="29905C3D" w:rsidR="003D74EA" w:rsidRPr="001F2BE0" w:rsidRDefault="003D74EA" w:rsidP="003D74EA">
      <w:pPr>
        <w:pStyle w:val="Title"/>
        <w:jc w:val="center"/>
      </w:pPr>
      <w:r w:rsidRPr="001F2BE0">
        <w:t>Modelos Estadísticos Híbridos en para pronóstico de caudales estacionales en cuencas de Chile Central</w:t>
      </w:r>
    </w:p>
    <w:p w14:paraId="70D7F802" w14:textId="28524C6E" w:rsidR="003D74EA" w:rsidRPr="001F2BE0" w:rsidRDefault="003D74EA">
      <w:r w:rsidRPr="001F2BE0">
        <w:br w:type="page"/>
      </w:r>
    </w:p>
    <w:sdt>
      <w:sdtPr>
        <w:rPr>
          <w:rFonts w:asciiTheme="minorHAnsi" w:eastAsiaTheme="minorHAnsi" w:hAnsiTheme="minorHAnsi" w:cstheme="minorBidi"/>
          <w:b w:val="0"/>
          <w:bCs w:val="0"/>
          <w:color w:val="auto"/>
          <w:kern w:val="2"/>
          <w:sz w:val="24"/>
          <w:szCs w:val="24"/>
          <w:lang w:val="es-ES"/>
          <w14:ligatures w14:val="standardContextual"/>
        </w:rPr>
        <w:id w:val="73096648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761B7BDC" w14:textId="242E1D51" w:rsidR="001022AA" w:rsidRPr="001F2BE0" w:rsidRDefault="003171DB" w:rsidP="003171DB">
          <w:pPr>
            <w:pStyle w:val="TOCHeading"/>
            <w:numPr>
              <w:ilvl w:val="0"/>
              <w:numId w:val="0"/>
            </w:numPr>
            <w:rPr>
              <w:lang w:val="es-ES"/>
            </w:rPr>
          </w:pPr>
          <w:r w:rsidRPr="001F2BE0">
            <w:rPr>
              <w:lang w:val="es-ES"/>
            </w:rPr>
            <w:t>Tabla de contenido</w:t>
          </w:r>
        </w:p>
        <w:p w14:paraId="13C5E00E" w14:textId="186BED26" w:rsidR="006301F4" w:rsidRDefault="001022AA">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r w:rsidRPr="001F2BE0">
            <w:rPr>
              <w:b w:val="0"/>
              <w:bCs w:val="0"/>
            </w:rPr>
            <w:fldChar w:fldCharType="begin"/>
          </w:r>
          <w:r w:rsidRPr="001F2BE0">
            <w:instrText xml:space="preserve"> TOC \o "1-3" \h \z \u </w:instrText>
          </w:r>
          <w:r w:rsidRPr="001F2BE0">
            <w:rPr>
              <w:b w:val="0"/>
              <w:bCs w:val="0"/>
            </w:rPr>
            <w:fldChar w:fldCharType="separate"/>
          </w:r>
          <w:hyperlink w:anchor="_Toc136441433" w:history="1">
            <w:r w:rsidR="006301F4" w:rsidRPr="00B41335">
              <w:rPr>
                <w:rStyle w:val="Hyperlink"/>
                <w:rFonts w:eastAsiaTheme="majorEastAsia"/>
                <w:noProof/>
              </w:rPr>
              <w:t>1</w:t>
            </w:r>
            <w:r w:rsidR="006301F4">
              <w:rPr>
                <w:rFonts w:asciiTheme="minorHAnsi" w:eastAsiaTheme="minorEastAsia" w:hAnsiTheme="minorHAnsi" w:cstheme="minorBidi"/>
                <w:b w:val="0"/>
                <w:bCs w:val="0"/>
                <w:i w:val="0"/>
                <w:iCs w:val="0"/>
                <w:noProof/>
                <w:kern w:val="2"/>
                <w:lang w:val="en-GB"/>
                <w14:ligatures w14:val="standardContextual"/>
              </w:rPr>
              <w:tab/>
            </w:r>
            <w:r w:rsidR="006301F4" w:rsidRPr="00B41335">
              <w:rPr>
                <w:rStyle w:val="Hyperlink"/>
                <w:rFonts w:eastAsiaTheme="majorEastAsia"/>
                <w:noProof/>
              </w:rPr>
              <w:t>Resumen ejecutivo</w:t>
            </w:r>
            <w:r w:rsidR="006301F4">
              <w:rPr>
                <w:noProof/>
                <w:webHidden/>
              </w:rPr>
              <w:tab/>
            </w:r>
            <w:r w:rsidR="006301F4">
              <w:rPr>
                <w:noProof/>
                <w:webHidden/>
              </w:rPr>
              <w:fldChar w:fldCharType="begin"/>
            </w:r>
            <w:r w:rsidR="006301F4">
              <w:rPr>
                <w:noProof/>
                <w:webHidden/>
              </w:rPr>
              <w:instrText xml:space="preserve"> PAGEREF _Toc136441433 \h </w:instrText>
            </w:r>
            <w:r w:rsidR="006301F4">
              <w:rPr>
                <w:noProof/>
                <w:webHidden/>
              </w:rPr>
            </w:r>
            <w:r w:rsidR="006301F4">
              <w:rPr>
                <w:noProof/>
                <w:webHidden/>
              </w:rPr>
              <w:fldChar w:fldCharType="separate"/>
            </w:r>
            <w:r w:rsidR="006301F4">
              <w:rPr>
                <w:noProof/>
                <w:webHidden/>
              </w:rPr>
              <w:t>3</w:t>
            </w:r>
            <w:r w:rsidR="006301F4">
              <w:rPr>
                <w:noProof/>
                <w:webHidden/>
              </w:rPr>
              <w:fldChar w:fldCharType="end"/>
            </w:r>
          </w:hyperlink>
        </w:p>
        <w:p w14:paraId="29313901" w14:textId="38BEB641" w:rsidR="006301F4" w:rsidRDefault="006301F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6441434" w:history="1">
            <w:r w:rsidRPr="00B41335">
              <w:rPr>
                <w:rStyle w:val="Hyperlink"/>
                <w:rFonts w:eastAsiaTheme="majorEastAsia"/>
                <w:noProof/>
              </w:rPr>
              <w:t>2</w:t>
            </w:r>
            <w:r>
              <w:rPr>
                <w:rFonts w:asciiTheme="minorHAnsi" w:eastAsiaTheme="minorEastAsia" w:hAnsiTheme="minorHAnsi" w:cstheme="minorBidi"/>
                <w:b w:val="0"/>
                <w:bCs w:val="0"/>
                <w:i w:val="0"/>
                <w:iCs w:val="0"/>
                <w:noProof/>
                <w:kern w:val="2"/>
                <w:lang w:val="en-GB"/>
                <w14:ligatures w14:val="standardContextual"/>
              </w:rPr>
              <w:tab/>
            </w:r>
            <w:r w:rsidRPr="00B41335">
              <w:rPr>
                <w:rStyle w:val="Hyperlink"/>
                <w:rFonts w:eastAsiaTheme="majorEastAsia"/>
                <w:noProof/>
              </w:rPr>
              <w:t>Introducción</w:t>
            </w:r>
            <w:r>
              <w:rPr>
                <w:noProof/>
                <w:webHidden/>
              </w:rPr>
              <w:tab/>
            </w:r>
            <w:r>
              <w:rPr>
                <w:noProof/>
                <w:webHidden/>
              </w:rPr>
              <w:fldChar w:fldCharType="begin"/>
            </w:r>
            <w:r>
              <w:rPr>
                <w:noProof/>
                <w:webHidden/>
              </w:rPr>
              <w:instrText xml:space="preserve"> PAGEREF _Toc136441434 \h </w:instrText>
            </w:r>
            <w:r>
              <w:rPr>
                <w:noProof/>
                <w:webHidden/>
              </w:rPr>
            </w:r>
            <w:r>
              <w:rPr>
                <w:noProof/>
                <w:webHidden/>
              </w:rPr>
              <w:fldChar w:fldCharType="separate"/>
            </w:r>
            <w:r>
              <w:rPr>
                <w:noProof/>
                <w:webHidden/>
              </w:rPr>
              <w:t>4</w:t>
            </w:r>
            <w:r>
              <w:rPr>
                <w:noProof/>
                <w:webHidden/>
              </w:rPr>
              <w:fldChar w:fldCharType="end"/>
            </w:r>
          </w:hyperlink>
        </w:p>
        <w:p w14:paraId="60649804" w14:textId="147568FF"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35" w:history="1">
            <w:r w:rsidRPr="00B41335">
              <w:rPr>
                <w:rStyle w:val="Hyperlink"/>
                <w:rFonts w:eastAsiaTheme="majorEastAsia"/>
                <w:noProof/>
              </w:rPr>
              <w:t>2.1</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Contexto y motivación</w:t>
            </w:r>
            <w:r>
              <w:rPr>
                <w:noProof/>
                <w:webHidden/>
              </w:rPr>
              <w:tab/>
            </w:r>
            <w:r>
              <w:rPr>
                <w:noProof/>
                <w:webHidden/>
              </w:rPr>
              <w:fldChar w:fldCharType="begin"/>
            </w:r>
            <w:r>
              <w:rPr>
                <w:noProof/>
                <w:webHidden/>
              </w:rPr>
              <w:instrText xml:space="preserve"> PAGEREF _Toc136441435 \h </w:instrText>
            </w:r>
            <w:r>
              <w:rPr>
                <w:noProof/>
                <w:webHidden/>
              </w:rPr>
            </w:r>
            <w:r>
              <w:rPr>
                <w:noProof/>
                <w:webHidden/>
              </w:rPr>
              <w:fldChar w:fldCharType="separate"/>
            </w:r>
            <w:r>
              <w:rPr>
                <w:noProof/>
                <w:webHidden/>
              </w:rPr>
              <w:t>4</w:t>
            </w:r>
            <w:r>
              <w:rPr>
                <w:noProof/>
                <w:webHidden/>
              </w:rPr>
              <w:fldChar w:fldCharType="end"/>
            </w:r>
          </w:hyperlink>
        </w:p>
        <w:p w14:paraId="0E28BFF0" w14:textId="4FEE01FB"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36" w:history="1">
            <w:r w:rsidRPr="00B41335">
              <w:rPr>
                <w:rStyle w:val="Hyperlink"/>
                <w:rFonts w:eastAsiaTheme="majorEastAsia"/>
                <w:noProof/>
              </w:rPr>
              <w:t>2.2</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Objetivos específicos</w:t>
            </w:r>
            <w:r>
              <w:rPr>
                <w:noProof/>
                <w:webHidden/>
              </w:rPr>
              <w:tab/>
            </w:r>
            <w:r>
              <w:rPr>
                <w:noProof/>
                <w:webHidden/>
              </w:rPr>
              <w:fldChar w:fldCharType="begin"/>
            </w:r>
            <w:r>
              <w:rPr>
                <w:noProof/>
                <w:webHidden/>
              </w:rPr>
              <w:instrText xml:space="preserve"> PAGEREF _Toc136441436 \h </w:instrText>
            </w:r>
            <w:r>
              <w:rPr>
                <w:noProof/>
                <w:webHidden/>
              </w:rPr>
            </w:r>
            <w:r>
              <w:rPr>
                <w:noProof/>
                <w:webHidden/>
              </w:rPr>
              <w:fldChar w:fldCharType="separate"/>
            </w:r>
            <w:r>
              <w:rPr>
                <w:noProof/>
                <w:webHidden/>
              </w:rPr>
              <w:t>4</w:t>
            </w:r>
            <w:r>
              <w:rPr>
                <w:noProof/>
                <w:webHidden/>
              </w:rPr>
              <w:fldChar w:fldCharType="end"/>
            </w:r>
          </w:hyperlink>
        </w:p>
        <w:p w14:paraId="4C581A53" w14:textId="50454637" w:rsidR="006301F4" w:rsidRDefault="006301F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6441437" w:history="1">
            <w:r w:rsidRPr="00B41335">
              <w:rPr>
                <w:rStyle w:val="Hyperlink"/>
                <w:rFonts w:eastAsiaTheme="majorEastAsia"/>
                <w:noProof/>
              </w:rPr>
              <w:t>3</w:t>
            </w:r>
            <w:r>
              <w:rPr>
                <w:rFonts w:asciiTheme="minorHAnsi" w:eastAsiaTheme="minorEastAsia" w:hAnsiTheme="minorHAnsi" w:cstheme="minorBidi"/>
                <w:b w:val="0"/>
                <w:bCs w:val="0"/>
                <w:i w:val="0"/>
                <w:iCs w:val="0"/>
                <w:noProof/>
                <w:kern w:val="2"/>
                <w:lang w:val="en-GB"/>
                <w14:ligatures w14:val="standardContextual"/>
              </w:rPr>
              <w:tab/>
            </w:r>
            <w:r w:rsidRPr="00B41335">
              <w:rPr>
                <w:rStyle w:val="Hyperlink"/>
                <w:rFonts w:eastAsiaTheme="majorEastAsia"/>
                <w:noProof/>
              </w:rPr>
              <w:t>Bibliografía</w:t>
            </w:r>
            <w:r>
              <w:rPr>
                <w:noProof/>
                <w:webHidden/>
              </w:rPr>
              <w:tab/>
            </w:r>
            <w:r>
              <w:rPr>
                <w:noProof/>
                <w:webHidden/>
              </w:rPr>
              <w:fldChar w:fldCharType="begin"/>
            </w:r>
            <w:r>
              <w:rPr>
                <w:noProof/>
                <w:webHidden/>
              </w:rPr>
              <w:instrText xml:space="preserve"> PAGEREF _Toc136441437 \h </w:instrText>
            </w:r>
            <w:r>
              <w:rPr>
                <w:noProof/>
                <w:webHidden/>
              </w:rPr>
            </w:r>
            <w:r>
              <w:rPr>
                <w:noProof/>
                <w:webHidden/>
              </w:rPr>
              <w:fldChar w:fldCharType="separate"/>
            </w:r>
            <w:r>
              <w:rPr>
                <w:noProof/>
                <w:webHidden/>
              </w:rPr>
              <w:t>5</w:t>
            </w:r>
            <w:r>
              <w:rPr>
                <w:noProof/>
                <w:webHidden/>
              </w:rPr>
              <w:fldChar w:fldCharType="end"/>
            </w:r>
          </w:hyperlink>
        </w:p>
        <w:p w14:paraId="6AF6CE92" w14:textId="3A2E9048"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38" w:history="1">
            <w:r w:rsidRPr="00B41335">
              <w:rPr>
                <w:rStyle w:val="Hyperlink"/>
                <w:rFonts w:eastAsiaTheme="majorEastAsia"/>
                <w:noProof/>
              </w:rPr>
              <w:t>3.1</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Modelo hidrológico</w:t>
            </w:r>
            <w:r>
              <w:rPr>
                <w:noProof/>
                <w:webHidden/>
              </w:rPr>
              <w:tab/>
            </w:r>
            <w:r>
              <w:rPr>
                <w:noProof/>
                <w:webHidden/>
              </w:rPr>
              <w:fldChar w:fldCharType="begin"/>
            </w:r>
            <w:r>
              <w:rPr>
                <w:noProof/>
                <w:webHidden/>
              </w:rPr>
              <w:instrText xml:space="preserve"> PAGEREF _Toc136441438 \h </w:instrText>
            </w:r>
            <w:r>
              <w:rPr>
                <w:noProof/>
                <w:webHidden/>
              </w:rPr>
            </w:r>
            <w:r>
              <w:rPr>
                <w:noProof/>
                <w:webHidden/>
              </w:rPr>
              <w:fldChar w:fldCharType="separate"/>
            </w:r>
            <w:r>
              <w:rPr>
                <w:noProof/>
                <w:webHidden/>
              </w:rPr>
              <w:t>5</w:t>
            </w:r>
            <w:r>
              <w:rPr>
                <w:noProof/>
                <w:webHidden/>
              </w:rPr>
              <w:fldChar w:fldCharType="end"/>
            </w:r>
          </w:hyperlink>
        </w:p>
        <w:p w14:paraId="195FB0E0" w14:textId="15D00F64"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39" w:history="1">
            <w:r w:rsidRPr="00B41335">
              <w:rPr>
                <w:rStyle w:val="Hyperlink"/>
                <w:rFonts w:eastAsiaTheme="majorEastAsia"/>
                <w:noProof/>
              </w:rPr>
              <w:t>3.2</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Índices climáticos</w:t>
            </w:r>
            <w:r>
              <w:rPr>
                <w:noProof/>
                <w:webHidden/>
              </w:rPr>
              <w:tab/>
            </w:r>
            <w:r>
              <w:rPr>
                <w:noProof/>
                <w:webHidden/>
              </w:rPr>
              <w:fldChar w:fldCharType="begin"/>
            </w:r>
            <w:r>
              <w:rPr>
                <w:noProof/>
                <w:webHidden/>
              </w:rPr>
              <w:instrText xml:space="preserve"> PAGEREF _Toc136441439 \h </w:instrText>
            </w:r>
            <w:r>
              <w:rPr>
                <w:noProof/>
                <w:webHidden/>
              </w:rPr>
            </w:r>
            <w:r>
              <w:rPr>
                <w:noProof/>
                <w:webHidden/>
              </w:rPr>
              <w:fldChar w:fldCharType="separate"/>
            </w:r>
            <w:r>
              <w:rPr>
                <w:noProof/>
                <w:webHidden/>
              </w:rPr>
              <w:t>5</w:t>
            </w:r>
            <w:r>
              <w:rPr>
                <w:noProof/>
                <w:webHidden/>
              </w:rPr>
              <w:fldChar w:fldCharType="end"/>
            </w:r>
          </w:hyperlink>
        </w:p>
        <w:p w14:paraId="07114257" w14:textId="6233C108"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40" w:history="1">
            <w:r w:rsidRPr="00B41335">
              <w:rPr>
                <w:rStyle w:val="Hyperlink"/>
                <w:rFonts w:eastAsiaTheme="majorEastAsia"/>
                <w:noProof/>
              </w:rPr>
              <w:t>3.3</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Reanálisis ERA5</w:t>
            </w:r>
            <w:r>
              <w:rPr>
                <w:noProof/>
                <w:webHidden/>
              </w:rPr>
              <w:tab/>
            </w:r>
            <w:r>
              <w:rPr>
                <w:noProof/>
                <w:webHidden/>
              </w:rPr>
              <w:fldChar w:fldCharType="begin"/>
            </w:r>
            <w:r>
              <w:rPr>
                <w:noProof/>
                <w:webHidden/>
              </w:rPr>
              <w:instrText xml:space="preserve"> PAGEREF _Toc136441440 \h </w:instrText>
            </w:r>
            <w:r>
              <w:rPr>
                <w:noProof/>
                <w:webHidden/>
              </w:rPr>
            </w:r>
            <w:r>
              <w:rPr>
                <w:noProof/>
                <w:webHidden/>
              </w:rPr>
              <w:fldChar w:fldCharType="separate"/>
            </w:r>
            <w:r>
              <w:rPr>
                <w:noProof/>
                <w:webHidden/>
              </w:rPr>
              <w:t>5</w:t>
            </w:r>
            <w:r>
              <w:rPr>
                <w:noProof/>
                <w:webHidden/>
              </w:rPr>
              <w:fldChar w:fldCharType="end"/>
            </w:r>
          </w:hyperlink>
        </w:p>
        <w:p w14:paraId="3C2AC997" w14:textId="2B5E07DD"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41" w:history="1">
            <w:r w:rsidRPr="00B41335">
              <w:rPr>
                <w:rStyle w:val="Hyperlink"/>
                <w:rFonts w:eastAsiaTheme="majorEastAsia"/>
                <w:noProof/>
              </w:rPr>
              <w:t>3.4</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Modelos estadísticos</w:t>
            </w:r>
            <w:r>
              <w:rPr>
                <w:noProof/>
                <w:webHidden/>
              </w:rPr>
              <w:tab/>
            </w:r>
            <w:r>
              <w:rPr>
                <w:noProof/>
                <w:webHidden/>
              </w:rPr>
              <w:fldChar w:fldCharType="begin"/>
            </w:r>
            <w:r>
              <w:rPr>
                <w:noProof/>
                <w:webHidden/>
              </w:rPr>
              <w:instrText xml:space="preserve"> PAGEREF _Toc136441441 \h </w:instrText>
            </w:r>
            <w:r>
              <w:rPr>
                <w:noProof/>
                <w:webHidden/>
              </w:rPr>
            </w:r>
            <w:r>
              <w:rPr>
                <w:noProof/>
                <w:webHidden/>
              </w:rPr>
              <w:fldChar w:fldCharType="separate"/>
            </w:r>
            <w:r>
              <w:rPr>
                <w:noProof/>
                <w:webHidden/>
              </w:rPr>
              <w:t>5</w:t>
            </w:r>
            <w:r>
              <w:rPr>
                <w:noProof/>
                <w:webHidden/>
              </w:rPr>
              <w:fldChar w:fldCharType="end"/>
            </w:r>
          </w:hyperlink>
        </w:p>
        <w:p w14:paraId="5084725B" w14:textId="0FD067FC"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42" w:history="1">
            <w:r w:rsidRPr="00B41335">
              <w:rPr>
                <w:rStyle w:val="Hyperlink"/>
                <w:rFonts w:eastAsiaTheme="majorEastAsia"/>
                <w:noProof/>
              </w:rPr>
              <w:t>3.5</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Métricas de evaluación del pronóstico</w:t>
            </w:r>
            <w:r>
              <w:rPr>
                <w:noProof/>
                <w:webHidden/>
              </w:rPr>
              <w:tab/>
            </w:r>
            <w:r>
              <w:rPr>
                <w:noProof/>
                <w:webHidden/>
              </w:rPr>
              <w:fldChar w:fldCharType="begin"/>
            </w:r>
            <w:r>
              <w:rPr>
                <w:noProof/>
                <w:webHidden/>
              </w:rPr>
              <w:instrText xml:space="preserve"> PAGEREF _Toc136441442 \h </w:instrText>
            </w:r>
            <w:r>
              <w:rPr>
                <w:noProof/>
                <w:webHidden/>
              </w:rPr>
            </w:r>
            <w:r>
              <w:rPr>
                <w:noProof/>
                <w:webHidden/>
              </w:rPr>
              <w:fldChar w:fldCharType="separate"/>
            </w:r>
            <w:r>
              <w:rPr>
                <w:noProof/>
                <w:webHidden/>
              </w:rPr>
              <w:t>5</w:t>
            </w:r>
            <w:r>
              <w:rPr>
                <w:noProof/>
                <w:webHidden/>
              </w:rPr>
              <w:fldChar w:fldCharType="end"/>
            </w:r>
          </w:hyperlink>
        </w:p>
        <w:p w14:paraId="0423F85C" w14:textId="48287F79" w:rsidR="006301F4" w:rsidRDefault="006301F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6441443" w:history="1">
            <w:r w:rsidRPr="00B41335">
              <w:rPr>
                <w:rStyle w:val="Hyperlink"/>
                <w:rFonts w:eastAsiaTheme="majorEastAsia"/>
                <w:noProof/>
                <w:lang w:eastAsia="en-US"/>
              </w:rPr>
              <w:t>3.5.1</w:t>
            </w:r>
            <w:r>
              <w:rPr>
                <w:rFonts w:asciiTheme="minorHAnsi" w:eastAsiaTheme="minorEastAsia" w:hAnsiTheme="minorHAnsi" w:cstheme="minorBidi"/>
                <w:noProof/>
                <w:kern w:val="2"/>
                <w:sz w:val="24"/>
                <w:szCs w:val="24"/>
                <w:lang w:val="en-GB"/>
                <w14:ligatures w14:val="standardContextual"/>
              </w:rPr>
              <w:tab/>
            </w:r>
            <w:r w:rsidRPr="00B41335">
              <w:rPr>
                <w:rStyle w:val="Hyperlink"/>
                <w:rFonts w:eastAsiaTheme="majorEastAsia"/>
                <w:noProof/>
                <w:lang w:eastAsia="en-US"/>
              </w:rPr>
              <w:t>Métricas Determinísticas</w:t>
            </w:r>
            <w:r>
              <w:rPr>
                <w:noProof/>
                <w:webHidden/>
              </w:rPr>
              <w:tab/>
            </w:r>
            <w:r>
              <w:rPr>
                <w:noProof/>
                <w:webHidden/>
              </w:rPr>
              <w:fldChar w:fldCharType="begin"/>
            </w:r>
            <w:r>
              <w:rPr>
                <w:noProof/>
                <w:webHidden/>
              </w:rPr>
              <w:instrText xml:space="preserve"> PAGEREF _Toc136441443 \h </w:instrText>
            </w:r>
            <w:r>
              <w:rPr>
                <w:noProof/>
                <w:webHidden/>
              </w:rPr>
            </w:r>
            <w:r>
              <w:rPr>
                <w:noProof/>
                <w:webHidden/>
              </w:rPr>
              <w:fldChar w:fldCharType="separate"/>
            </w:r>
            <w:r>
              <w:rPr>
                <w:noProof/>
                <w:webHidden/>
              </w:rPr>
              <w:t>5</w:t>
            </w:r>
            <w:r>
              <w:rPr>
                <w:noProof/>
                <w:webHidden/>
              </w:rPr>
              <w:fldChar w:fldCharType="end"/>
            </w:r>
          </w:hyperlink>
        </w:p>
        <w:p w14:paraId="72FB9917" w14:textId="253C275F" w:rsidR="006301F4" w:rsidRDefault="006301F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6441444" w:history="1">
            <w:r w:rsidRPr="00B41335">
              <w:rPr>
                <w:rStyle w:val="Hyperlink"/>
                <w:rFonts w:eastAsiaTheme="majorEastAsia"/>
                <w:noProof/>
                <w:lang w:eastAsia="en-US"/>
              </w:rPr>
              <w:t>3.5.2</w:t>
            </w:r>
            <w:r>
              <w:rPr>
                <w:rFonts w:asciiTheme="minorHAnsi" w:eastAsiaTheme="minorEastAsia" w:hAnsiTheme="minorHAnsi" w:cstheme="minorBidi"/>
                <w:noProof/>
                <w:kern w:val="2"/>
                <w:sz w:val="24"/>
                <w:szCs w:val="24"/>
                <w:lang w:val="en-GB"/>
                <w14:ligatures w14:val="standardContextual"/>
              </w:rPr>
              <w:tab/>
            </w:r>
            <w:r w:rsidRPr="00B41335">
              <w:rPr>
                <w:rStyle w:val="Hyperlink"/>
                <w:rFonts w:eastAsiaTheme="majorEastAsia"/>
                <w:noProof/>
                <w:lang w:eastAsia="en-US"/>
              </w:rPr>
              <w:t>Métricas Probabilísticas</w:t>
            </w:r>
            <w:r>
              <w:rPr>
                <w:noProof/>
                <w:webHidden/>
              </w:rPr>
              <w:tab/>
            </w:r>
            <w:r>
              <w:rPr>
                <w:noProof/>
                <w:webHidden/>
              </w:rPr>
              <w:fldChar w:fldCharType="begin"/>
            </w:r>
            <w:r>
              <w:rPr>
                <w:noProof/>
                <w:webHidden/>
              </w:rPr>
              <w:instrText xml:space="preserve"> PAGEREF _Toc136441444 \h </w:instrText>
            </w:r>
            <w:r>
              <w:rPr>
                <w:noProof/>
                <w:webHidden/>
              </w:rPr>
            </w:r>
            <w:r>
              <w:rPr>
                <w:noProof/>
                <w:webHidden/>
              </w:rPr>
              <w:fldChar w:fldCharType="separate"/>
            </w:r>
            <w:r>
              <w:rPr>
                <w:noProof/>
                <w:webHidden/>
              </w:rPr>
              <w:t>5</w:t>
            </w:r>
            <w:r>
              <w:rPr>
                <w:noProof/>
                <w:webHidden/>
              </w:rPr>
              <w:fldChar w:fldCharType="end"/>
            </w:r>
          </w:hyperlink>
        </w:p>
        <w:p w14:paraId="392D05FC" w14:textId="0C6D0B20" w:rsidR="006301F4" w:rsidRDefault="006301F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6441445" w:history="1">
            <w:r w:rsidRPr="00B41335">
              <w:rPr>
                <w:rStyle w:val="Hyperlink"/>
                <w:rFonts w:eastAsiaTheme="majorEastAsia"/>
                <w:noProof/>
                <w:lang w:eastAsia="en-US"/>
              </w:rPr>
              <w:t>3.5.3</w:t>
            </w:r>
            <w:r>
              <w:rPr>
                <w:rFonts w:asciiTheme="minorHAnsi" w:eastAsiaTheme="minorEastAsia" w:hAnsiTheme="minorHAnsi" w:cstheme="minorBidi"/>
                <w:noProof/>
                <w:kern w:val="2"/>
                <w:sz w:val="24"/>
                <w:szCs w:val="24"/>
                <w:lang w:val="en-GB"/>
                <w14:ligatures w14:val="standardContextual"/>
              </w:rPr>
              <w:tab/>
            </w:r>
            <w:r w:rsidRPr="00B41335">
              <w:rPr>
                <w:rStyle w:val="Hyperlink"/>
                <w:rFonts w:eastAsiaTheme="majorEastAsia"/>
                <w:noProof/>
                <w:lang w:eastAsia="en-US"/>
              </w:rPr>
              <w:t>Métricas de Clasificación</w:t>
            </w:r>
            <w:r>
              <w:rPr>
                <w:noProof/>
                <w:webHidden/>
              </w:rPr>
              <w:tab/>
            </w:r>
            <w:r>
              <w:rPr>
                <w:noProof/>
                <w:webHidden/>
              </w:rPr>
              <w:fldChar w:fldCharType="begin"/>
            </w:r>
            <w:r>
              <w:rPr>
                <w:noProof/>
                <w:webHidden/>
              </w:rPr>
              <w:instrText xml:space="preserve"> PAGEREF _Toc136441445 \h </w:instrText>
            </w:r>
            <w:r>
              <w:rPr>
                <w:noProof/>
                <w:webHidden/>
              </w:rPr>
            </w:r>
            <w:r>
              <w:rPr>
                <w:noProof/>
                <w:webHidden/>
              </w:rPr>
              <w:fldChar w:fldCharType="separate"/>
            </w:r>
            <w:r>
              <w:rPr>
                <w:noProof/>
                <w:webHidden/>
              </w:rPr>
              <w:t>6</w:t>
            </w:r>
            <w:r>
              <w:rPr>
                <w:noProof/>
                <w:webHidden/>
              </w:rPr>
              <w:fldChar w:fldCharType="end"/>
            </w:r>
          </w:hyperlink>
        </w:p>
        <w:p w14:paraId="0F4B6D7D" w14:textId="638BAB34" w:rsidR="006301F4" w:rsidRDefault="006301F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6441446" w:history="1">
            <w:r w:rsidRPr="00B41335">
              <w:rPr>
                <w:rStyle w:val="Hyperlink"/>
                <w:rFonts w:eastAsiaTheme="majorEastAsia"/>
                <w:noProof/>
              </w:rPr>
              <w:t>4</w:t>
            </w:r>
            <w:r>
              <w:rPr>
                <w:rFonts w:asciiTheme="minorHAnsi" w:eastAsiaTheme="minorEastAsia" w:hAnsiTheme="minorHAnsi" w:cstheme="minorBidi"/>
                <w:b w:val="0"/>
                <w:bCs w:val="0"/>
                <w:i w:val="0"/>
                <w:iCs w:val="0"/>
                <w:noProof/>
                <w:kern w:val="2"/>
                <w:lang w:val="en-GB"/>
                <w14:ligatures w14:val="standardContextual"/>
              </w:rPr>
              <w:tab/>
            </w:r>
            <w:r w:rsidRPr="00B41335">
              <w:rPr>
                <w:rStyle w:val="Hyperlink"/>
                <w:rFonts w:eastAsiaTheme="majorEastAsia"/>
                <w:noProof/>
              </w:rPr>
              <w:t>Metodología de modelos estadísticos híbridos</w:t>
            </w:r>
            <w:r>
              <w:rPr>
                <w:noProof/>
                <w:webHidden/>
              </w:rPr>
              <w:tab/>
            </w:r>
            <w:r>
              <w:rPr>
                <w:noProof/>
                <w:webHidden/>
              </w:rPr>
              <w:fldChar w:fldCharType="begin"/>
            </w:r>
            <w:r>
              <w:rPr>
                <w:noProof/>
                <w:webHidden/>
              </w:rPr>
              <w:instrText xml:space="preserve"> PAGEREF _Toc136441446 \h </w:instrText>
            </w:r>
            <w:r>
              <w:rPr>
                <w:noProof/>
                <w:webHidden/>
              </w:rPr>
            </w:r>
            <w:r>
              <w:rPr>
                <w:noProof/>
                <w:webHidden/>
              </w:rPr>
              <w:fldChar w:fldCharType="separate"/>
            </w:r>
            <w:r>
              <w:rPr>
                <w:noProof/>
                <w:webHidden/>
              </w:rPr>
              <w:t>8</w:t>
            </w:r>
            <w:r>
              <w:rPr>
                <w:noProof/>
                <w:webHidden/>
              </w:rPr>
              <w:fldChar w:fldCharType="end"/>
            </w:r>
          </w:hyperlink>
        </w:p>
        <w:p w14:paraId="5BB41F30" w14:textId="769D4E45"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47" w:history="1">
            <w:r w:rsidRPr="00B41335">
              <w:rPr>
                <w:rStyle w:val="Hyperlink"/>
                <w:rFonts w:eastAsiaTheme="majorEastAsia"/>
                <w:noProof/>
              </w:rPr>
              <w:t>4.1</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Introducción</w:t>
            </w:r>
            <w:r>
              <w:rPr>
                <w:noProof/>
                <w:webHidden/>
              </w:rPr>
              <w:tab/>
            </w:r>
            <w:r>
              <w:rPr>
                <w:noProof/>
                <w:webHidden/>
              </w:rPr>
              <w:fldChar w:fldCharType="begin"/>
            </w:r>
            <w:r>
              <w:rPr>
                <w:noProof/>
                <w:webHidden/>
              </w:rPr>
              <w:instrText xml:space="preserve"> PAGEREF _Toc136441447 \h </w:instrText>
            </w:r>
            <w:r>
              <w:rPr>
                <w:noProof/>
                <w:webHidden/>
              </w:rPr>
            </w:r>
            <w:r>
              <w:rPr>
                <w:noProof/>
                <w:webHidden/>
              </w:rPr>
              <w:fldChar w:fldCharType="separate"/>
            </w:r>
            <w:r>
              <w:rPr>
                <w:noProof/>
                <w:webHidden/>
              </w:rPr>
              <w:t>8</w:t>
            </w:r>
            <w:r>
              <w:rPr>
                <w:noProof/>
                <w:webHidden/>
              </w:rPr>
              <w:fldChar w:fldCharType="end"/>
            </w:r>
          </w:hyperlink>
        </w:p>
        <w:p w14:paraId="281D58EB" w14:textId="6B5B95D1"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48" w:history="1">
            <w:r w:rsidRPr="00B41335">
              <w:rPr>
                <w:rStyle w:val="Hyperlink"/>
                <w:rFonts w:eastAsiaTheme="majorEastAsia"/>
                <w:noProof/>
              </w:rPr>
              <w:t>4.2</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Datos de entrada</w:t>
            </w:r>
            <w:r>
              <w:rPr>
                <w:noProof/>
                <w:webHidden/>
              </w:rPr>
              <w:tab/>
            </w:r>
            <w:r>
              <w:rPr>
                <w:noProof/>
                <w:webHidden/>
              </w:rPr>
              <w:fldChar w:fldCharType="begin"/>
            </w:r>
            <w:r>
              <w:rPr>
                <w:noProof/>
                <w:webHidden/>
              </w:rPr>
              <w:instrText xml:space="preserve"> PAGEREF _Toc136441448 \h </w:instrText>
            </w:r>
            <w:r>
              <w:rPr>
                <w:noProof/>
                <w:webHidden/>
              </w:rPr>
            </w:r>
            <w:r>
              <w:rPr>
                <w:noProof/>
                <w:webHidden/>
              </w:rPr>
              <w:fldChar w:fldCharType="separate"/>
            </w:r>
            <w:r>
              <w:rPr>
                <w:noProof/>
                <w:webHidden/>
              </w:rPr>
              <w:t>9</w:t>
            </w:r>
            <w:r>
              <w:rPr>
                <w:noProof/>
                <w:webHidden/>
              </w:rPr>
              <w:fldChar w:fldCharType="end"/>
            </w:r>
          </w:hyperlink>
        </w:p>
        <w:p w14:paraId="08E8F91B" w14:textId="0F098970"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49" w:history="1">
            <w:r w:rsidRPr="00B41335">
              <w:rPr>
                <w:rStyle w:val="Hyperlink"/>
                <w:rFonts w:eastAsiaTheme="majorEastAsia"/>
                <w:noProof/>
              </w:rPr>
              <w:t>4.3</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Modelo de regresión</w:t>
            </w:r>
            <w:r>
              <w:rPr>
                <w:noProof/>
                <w:webHidden/>
              </w:rPr>
              <w:tab/>
            </w:r>
            <w:r>
              <w:rPr>
                <w:noProof/>
                <w:webHidden/>
              </w:rPr>
              <w:fldChar w:fldCharType="begin"/>
            </w:r>
            <w:r>
              <w:rPr>
                <w:noProof/>
                <w:webHidden/>
              </w:rPr>
              <w:instrText xml:space="preserve"> PAGEREF _Toc136441449 \h </w:instrText>
            </w:r>
            <w:r>
              <w:rPr>
                <w:noProof/>
                <w:webHidden/>
              </w:rPr>
            </w:r>
            <w:r>
              <w:rPr>
                <w:noProof/>
                <w:webHidden/>
              </w:rPr>
              <w:fldChar w:fldCharType="separate"/>
            </w:r>
            <w:r>
              <w:rPr>
                <w:noProof/>
                <w:webHidden/>
              </w:rPr>
              <w:t>9</w:t>
            </w:r>
            <w:r>
              <w:rPr>
                <w:noProof/>
                <w:webHidden/>
              </w:rPr>
              <w:fldChar w:fldCharType="end"/>
            </w:r>
          </w:hyperlink>
        </w:p>
        <w:p w14:paraId="6CA92A17" w14:textId="110069E1" w:rsidR="006301F4" w:rsidRDefault="006301F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6441450" w:history="1">
            <w:r w:rsidRPr="00B41335">
              <w:rPr>
                <w:rStyle w:val="Hyperlink"/>
                <w:rFonts w:eastAsiaTheme="majorEastAsia"/>
                <w:noProof/>
              </w:rPr>
              <w:t>4.3.1</w:t>
            </w:r>
            <w:r>
              <w:rPr>
                <w:rFonts w:asciiTheme="minorHAnsi" w:eastAsiaTheme="minorEastAsia" w:hAnsiTheme="minorHAnsi" w:cstheme="minorBidi"/>
                <w:noProof/>
                <w:kern w:val="2"/>
                <w:sz w:val="24"/>
                <w:szCs w:val="24"/>
                <w:lang w:val="en-GB"/>
                <w14:ligatures w14:val="standardContextual"/>
              </w:rPr>
              <w:tab/>
            </w:r>
            <w:r w:rsidRPr="00B41335">
              <w:rPr>
                <w:rStyle w:val="Hyperlink"/>
                <w:rFonts w:eastAsiaTheme="majorEastAsia"/>
                <w:noProof/>
              </w:rPr>
              <w:t>Supuestos regresión lineal</w:t>
            </w:r>
            <w:r>
              <w:rPr>
                <w:noProof/>
                <w:webHidden/>
              </w:rPr>
              <w:tab/>
            </w:r>
            <w:r>
              <w:rPr>
                <w:noProof/>
                <w:webHidden/>
              </w:rPr>
              <w:fldChar w:fldCharType="begin"/>
            </w:r>
            <w:r>
              <w:rPr>
                <w:noProof/>
                <w:webHidden/>
              </w:rPr>
              <w:instrText xml:space="preserve"> PAGEREF _Toc136441450 \h </w:instrText>
            </w:r>
            <w:r>
              <w:rPr>
                <w:noProof/>
                <w:webHidden/>
              </w:rPr>
            </w:r>
            <w:r>
              <w:rPr>
                <w:noProof/>
                <w:webHidden/>
              </w:rPr>
              <w:fldChar w:fldCharType="separate"/>
            </w:r>
            <w:r>
              <w:rPr>
                <w:noProof/>
                <w:webHidden/>
              </w:rPr>
              <w:t>10</w:t>
            </w:r>
            <w:r>
              <w:rPr>
                <w:noProof/>
                <w:webHidden/>
              </w:rPr>
              <w:fldChar w:fldCharType="end"/>
            </w:r>
          </w:hyperlink>
        </w:p>
        <w:p w14:paraId="30C0B7C8" w14:textId="5507AA0A"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51" w:history="1">
            <w:r w:rsidRPr="00B41335">
              <w:rPr>
                <w:rStyle w:val="Hyperlink"/>
                <w:rFonts w:eastAsiaTheme="majorEastAsia"/>
                <w:noProof/>
              </w:rPr>
              <w:t>4.4</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Enfoque híbrido</w:t>
            </w:r>
            <w:r>
              <w:rPr>
                <w:noProof/>
                <w:webHidden/>
              </w:rPr>
              <w:tab/>
            </w:r>
            <w:r>
              <w:rPr>
                <w:noProof/>
                <w:webHidden/>
              </w:rPr>
              <w:fldChar w:fldCharType="begin"/>
            </w:r>
            <w:r>
              <w:rPr>
                <w:noProof/>
                <w:webHidden/>
              </w:rPr>
              <w:instrText xml:space="preserve"> PAGEREF _Toc136441451 \h </w:instrText>
            </w:r>
            <w:r>
              <w:rPr>
                <w:noProof/>
                <w:webHidden/>
              </w:rPr>
            </w:r>
            <w:r>
              <w:rPr>
                <w:noProof/>
                <w:webHidden/>
              </w:rPr>
              <w:fldChar w:fldCharType="separate"/>
            </w:r>
            <w:r>
              <w:rPr>
                <w:noProof/>
                <w:webHidden/>
              </w:rPr>
              <w:t>11</w:t>
            </w:r>
            <w:r>
              <w:rPr>
                <w:noProof/>
                <w:webHidden/>
              </w:rPr>
              <w:fldChar w:fldCharType="end"/>
            </w:r>
          </w:hyperlink>
        </w:p>
        <w:p w14:paraId="6C573E35" w14:textId="743581C3"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52" w:history="1">
            <w:r w:rsidRPr="00B41335">
              <w:rPr>
                <w:rStyle w:val="Hyperlink"/>
                <w:rFonts w:eastAsiaTheme="majorEastAsia"/>
                <w:noProof/>
              </w:rPr>
              <w:t>4.5</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Predictores</w:t>
            </w:r>
            <w:r>
              <w:rPr>
                <w:noProof/>
                <w:webHidden/>
              </w:rPr>
              <w:tab/>
            </w:r>
            <w:r>
              <w:rPr>
                <w:noProof/>
                <w:webHidden/>
              </w:rPr>
              <w:fldChar w:fldCharType="begin"/>
            </w:r>
            <w:r>
              <w:rPr>
                <w:noProof/>
                <w:webHidden/>
              </w:rPr>
              <w:instrText xml:space="preserve"> PAGEREF _Toc136441452 \h </w:instrText>
            </w:r>
            <w:r>
              <w:rPr>
                <w:noProof/>
                <w:webHidden/>
              </w:rPr>
            </w:r>
            <w:r>
              <w:rPr>
                <w:noProof/>
                <w:webHidden/>
              </w:rPr>
              <w:fldChar w:fldCharType="separate"/>
            </w:r>
            <w:r>
              <w:rPr>
                <w:noProof/>
                <w:webHidden/>
              </w:rPr>
              <w:t>11</w:t>
            </w:r>
            <w:r>
              <w:rPr>
                <w:noProof/>
                <w:webHidden/>
              </w:rPr>
              <w:fldChar w:fldCharType="end"/>
            </w:r>
          </w:hyperlink>
        </w:p>
        <w:p w14:paraId="69FA6D30" w14:textId="1318CAD6"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53" w:history="1">
            <w:r w:rsidRPr="00B41335">
              <w:rPr>
                <w:rStyle w:val="Hyperlink"/>
                <w:rFonts w:eastAsiaTheme="majorEastAsia"/>
                <w:noProof/>
              </w:rPr>
              <w:t>4.6</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Coeficientes de Pardé y algoritmo KNN para distribución del volumen</w:t>
            </w:r>
            <w:r>
              <w:rPr>
                <w:noProof/>
                <w:webHidden/>
              </w:rPr>
              <w:tab/>
            </w:r>
            <w:r>
              <w:rPr>
                <w:noProof/>
                <w:webHidden/>
              </w:rPr>
              <w:fldChar w:fldCharType="begin"/>
            </w:r>
            <w:r>
              <w:rPr>
                <w:noProof/>
                <w:webHidden/>
              </w:rPr>
              <w:instrText xml:space="preserve"> PAGEREF _Toc136441453 \h </w:instrText>
            </w:r>
            <w:r>
              <w:rPr>
                <w:noProof/>
                <w:webHidden/>
              </w:rPr>
            </w:r>
            <w:r>
              <w:rPr>
                <w:noProof/>
                <w:webHidden/>
              </w:rPr>
              <w:fldChar w:fldCharType="separate"/>
            </w:r>
            <w:r>
              <w:rPr>
                <w:noProof/>
                <w:webHidden/>
              </w:rPr>
              <w:t>12</w:t>
            </w:r>
            <w:r>
              <w:rPr>
                <w:noProof/>
                <w:webHidden/>
              </w:rPr>
              <w:fldChar w:fldCharType="end"/>
            </w:r>
          </w:hyperlink>
        </w:p>
        <w:p w14:paraId="473BC70B" w14:textId="60863471" w:rsidR="006301F4" w:rsidRDefault="006301F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6441454" w:history="1">
            <w:r w:rsidRPr="00B41335">
              <w:rPr>
                <w:rStyle w:val="Hyperlink"/>
                <w:rFonts w:eastAsiaTheme="majorEastAsia"/>
                <w:noProof/>
              </w:rPr>
              <w:t>5</w:t>
            </w:r>
            <w:r>
              <w:rPr>
                <w:rFonts w:asciiTheme="minorHAnsi" w:eastAsiaTheme="minorEastAsia" w:hAnsiTheme="minorHAnsi" w:cstheme="minorBidi"/>
                <w:b w:val="0"/>
                <w:bCs w:val="0"/>
                <w:i w:val="0"/>
                <w:iCs w:val="0"/>
                <w:noProof/>
                <w:kern w:val="2"/>
                <w:lang w:val="en-GB"/>
                <w14:ligatures w14:val="standardContextual"/>
              </w:rPr>
              <w:tab/>
            </w:r>
            <w:r w:rsidRPr="00B41335">
              <w:rPr>
                <w:rStyle w:val="Hyperlink"/>
                <w:rFonts w:eastAsiaTheme="majorEastAsia"/>
                <w:noProof/>
              </w:rPr>
              <w:t>Pronóstico de volúmenes estacionales</w:t>
            </w:r>
            <w:r>
              <w:rPr>
                <w:noProof/>
                <w:webHidden/>
              </w:rPr>
              <w:tab/>
            </w:r>
            <w:r>
              <w:rPr>
                <w:noProof/>
                <w:webHidden/>
              </w:rPr>
              <w:fldChar w:fldCharType="begin"/>
            </w:r>
            <w:r>
              <w:rPr>
                <w:noProof/>
                <w:webHidden/>
              </w:rPr>
              <w:instrText xml:space="preserve"> PAGEREF _Toc136441454 \h </w:instrText>
            </w:r>
            <w:r>
              <w:rPr>
                <w:noProof/>
                <w:webHidden/>
              </w:rPr>
            </w:r>
            <w:r>
              <w:rPr>
                <w:noProof/>
                <w:webHidden/>
              </w:rPr>
              <w:fldChar w:fldCharType="separate"/>
            </w:r>
            <w:r>
              <w:rPr>
                <w:noProof/>
                <w:webHidden/>
              </w:rPr>
              <w:t>12</w:t>
            </w:r>
            <w:r>
              <w:rPr>
                <w:noProof/>
                <w:webHidden/>
              </w:rPr>
              <w:fldChar w:fldCharType="end"/>
            </w:r>
          </w:hyperlink>
        </w:p>
        <w:p w14:paraId="5B4FCD75" w14:textId="23BB51D4"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55" w:history="1">
            <w:r w:rsidRPr="00B41335">
              <w:rPr>
                <w:rStyle w:val="Hyperlink"/>
                <w:rFonts w:eastAsiaTheme="majorEastAsia"/>
                <w:noProof/>
              </w:rPr>
              <w:t>5.1</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Cuencas de estudio</w:t>
            </w:r>
            <w:r>
              <w:rPr>
                <w:noProof/>
                <w:webHidden/>
              </w:rPr>
              <w:tab/>
            </w:r>
            <w:r>
              <w:rPr>
                <w:noProof/>
                <w:webHidden/>
              </w:rPr>
              <w:fldChar w:fldCharType="begin"/>
            </w:r>
            <w:r>
              <w:rPr>
                <w:noProof/>
                <w:webHidden/>
              </w:rPr>
              <w:instrText xml:space="preserve"> PAGEREF _Toc136441455 \h </w:instrText>
            </w:r>
            <w:r>
              <w:rPr>
                <w:noProof/>
                <w:webHidden/>
              </w:rPr>
            </w:r>
            <w:r>
              <w:rPr>
                <w:noProof/>
                <w:webHidden/>
              </w:rPr>
              <w:fldChar w:fldCharType="separate"/>
            </w:r>
            <w:r>
              <w:rPr>
                <w:noProof/>
                <w:webHidden/>
              </w:rPr>
              <w:t>12</w:t>
            </w:r>
            <w:r>
              <w:rPr>
                <w:noProof/>
                <w:webHidden/>
              </w:rPr>
              <w:fldChar w:fldCharType="end"/>
            </w:r>
          </w:hyperlink>
        </w:p>
        <w:p w14:paraId="1F89E0E4" w14:textId="3AC4C761"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56" w:history="1">
            <w:r w:rsidRPr="00B41335">
              <w:rPr>
                <w:rStyle w:val="Hyperlink"/>
                <w:rFonts w:eastAsiaTheme="majorEastAsia"/>
                <w:noProof/>
              </w:rPr>
              <w:t>5.2</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Predictores versus volumen</w:t>
            </w:r>
            <w:r>
              <w:rPr>
                <w:noProof/>
                <w:webHidden/>
              </w:rPr>
              <w:tab/>
            </w:r>
            <w:r>
              <w:rPr>
                <w:noProof/>
                <w:webHidden/>
              </w:rPr>
              <w:fldChar w:fldCharType="begin"/>
            </w:r>
            <w:r>
              <w:rPr>
                <w:noProof/>
                <w:webHidden/>
              </w:rPr>
              <w:instrText xml:space="preserve"> PAGEREF _Toc136441456 \h </w:instrText>
            </w:r>
            <w:r>
              <w:rPr>
                <w:noProof/>
                <w:webHidden/>
              </w:rPr>
            </w:r>
            <w:r>
              <w:rPr>
                <w:noProof/>
                <w:webHidden/>
              </w:rPr>
              <w:fldChar w:fldCharType="separate"/>
            </w:r>
            <w:r>
              <w:rPr>
                <w:noProof/>
                <w:webHidden/>
              </w:rPr>
              <w:t>14</w:t>
            </w:r>
            <w:r>
              <w:rPr>
                <w:noProof/>
                <w:webHidden/>
              </w:rPr>
              <w:fldChar w:fldCharType="end"/>
            </w:r>
          </w:hyperlink>
        </w:p>
        <w:p w14:paraId="07854713" w14:textId="772FA056"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57" w:history="1">
            <w:r w:rsidRPr="00B41335">
              <w:rPr>
                <w:rStyle w:val="Hyperlink"/>
                <w:rFonts w:eastAsiaTheme="majorEastAsia"/>
                <w:noProof/>
              </w:rPr>
              <w:t>5.3</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Pronóstico de volúmenes estacionales</w:t>
            </w:r>
            <w:r>
              <w:rPr>
                <w:noProof/>
                <w:webHidden/>
              </w:rPr>
              <w:tab/>
            </w:r>
            <w:r>
              <w:rPr>
                <w:noProof/>
                <w:webHidden/>
              </w:rPr>
              <w:fldChar w:fldCharType="begin"/>
            </w:r>
            <w:r>
              <w:rPr>
                <w:noProof/>
                <w:webHidden/>
              </w:rPr>
              <w:instrText xml:space="preserve"> PAGEREF _Toc136441457 \h </w:instrText>
            </w:r>
            <w:r>
              <w:rPr>
                <w:noProof/>
                <w:webHidden/>
              </w:rPr>
            </w:r>
            <w:r>
              <w:rPr>
                <w:noProof/>
                <w:webHidden/>
              </w:rPr>
              <w:fldChar w:fldCharType="separate"/>
            </w:r>
            <w:r>
              <w:rPr>
                <w:noProof/>
                <w:webHidden/>
              </w:rPr>
              <w:t>22</w:t>
            </w:r>
            <w:r>
              <w:rPr>
                <w:noProof/>
                <w:webHidden/>
              </w:rPr>
              <w:fldChar w:fldCharType="end"/>
            </w:r>
          </w:hyperlink>
        </w:p>
        <w:p w14:paraId="1F0458E1" w14:textId="6B9F1F1B"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58" w:history="1">
            <w:r w:rsidRPr="00B41335">
              <w:rPr>
                <w:rStyle w:val="Hyperlink"/>
                <w:rFonts w:eastAsiaTheme="majorEastAsia"/>
                <w:noProof/>
              </w:rPr>
              <w:t>5.4</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Pronóstico de caudales medios mensuales</w:t>
            </w:r>
            <w:r>
              <w:rPr>
                <w:noProof/>
                <w:webHidden/>
              </w:rPr>
              <w:tab/>
            </w:r>
            <w:r>
              <w:rPr>
                <w:noProof/>
                <w:webHidden/>
              </w:rPr>
              <w:fldChar w:fldCharType="begin"/>
            </w:r>
            <w:r>
              <w:rPr>
                <w:noProof/>
                <w:webHidden/>
              </w:rPr>
              <w:instrText xml:space="preserve"> PAGEREF _Toc136441458 \h </w:instrText>
            </w:r>
            <w:r>
              <w:rPr>
                <w:noProof/>
                <w:webHidden/>
              </w:rPr>
            </w:r>
            <w:r>
              <w:rPr>
                <w:noProof/>
                <w:webHidden/>
              </w:rPr>
              <w:fldChar w:fldCharType="separate"/>
            </w:r>
            <w:r>
              <w:rPr>
                <w:noProof/>
                <w:webHidden/>
              </w:rPr>
              <w:t>25</w:t>
            </w:r>
            <w:r>
              <w:rPr>
                <w:noProof/>
                <w:webHidden/>
              </w:rPr>
              <w:fldChar w:fldCharType="end"/>
            </w:r>
          </w:hyperlink>
        </w:p>
        <w:p w14:paraId="04D27354" w14:textId="11378AEE"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59" w:history="1">
            <w:r w:rsidRPr="00B41335">
              <w:rPr>
                <w:rStyle w:val="Hyperlink"/>
                <w:rFonts w:eastAsiaTheme="majorEastAsia"/>
                <w:noProof/>
              </w:rPr>
              <w:t>5.5</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Evaluación de los mod</w:t>
            </w:r>
            <w:r w:rsidRPr="00B41335">
              <w:rPr>
                <w:rStyle w:val="Hyperlink"/>
                <w:rFonts w:eastAsiaTheme="majorEastAsia"/>
                <w:noProof/>
              </w:rPr>
              <w:t>e</w:t>
            </w:r>
            <w:r w:rsidRPr="00B41335">
              <w:rPr>
                <w:rStyle w:val="Hyperlink"/>
                <w:rFonts w:eastAsiaTheme="majorEastAsia"/>
                <w:noProof/>
              </w:rPr>
              <w:t>los híbridos</w:t>
            </w:r>
            <w:r>
              <w:rPr>
                <w:noProof/>
                <w:webHidden/>
              </w:rPr>
              <w:tab/>
            </w:r>
            <w:r>
              <w:rPr>
                <w:noProof/>
                <w:webHidden/>
              </w:rPr>
              <w:fldChar w:fldCharType="begin"/>
            </w:r>
            <w:r>
              <w:rPr>
                <w:noProof/>
                <w:webHidden/>
              </w:rPr>
              <w:instrText xml:space="preserve"> PAGEREF _Toc136441459 \h </w:instrText>
            </w:r>
            <w:r>
              <w:rPr>
                <w:noProof/>
                <w:webHidden/>
              </w:rPr>
            </w:r>
            <w:r>
              <w:rPr>
                <w:noProof/>
                <w:webHidden/>
              </w:rPr>
              <w:fldChar w:fldCharType="separate"/>
            </w:r>
            <w:r>
              <w:rPr>
                <w:noProof/>
                <w:webHidden/>
              </w:rPr>
              <w:t>25</w:t>
            </w:r>
            <w:r>
              <w:rPr>
                <w:noProof/>
                <w:webHidden/>
              </w:rPr>
              <w:fldChar w:fldCharType="end"/>
            </w:r>
          </w:hyperlink>
        </w:p>
        <w:p w14:paraId="189F0ADA" w14:textId="01FC57CC" w:rsidR="006301F4" w:rsidRDefault="006301F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6441460" w:history="1">
            <w:r w:rsidRPr="00B41335">
              <w:rPr>
                <w:rStyle w:val="Hyperlink"/>
                <w:rFonts w:eastAsiaTheme="majorEastAsia"/>
                <w:noProof/>
              </w:rPr>
              <w:t>5.5.1</w:t>
            </w:r>
            <w:r>
              <w:rPr>
                <w:rFonts w:asciiTheme="minorHAnsi" w:eastAsiaTheme="minorEastAsia" w:hAnsiTheme="minorHAnsi" w:cstheme="minorBidi"/>
                <w:noProof/>
                <w:kern w:val="2"/>
                <w:sz w:val="24"/>
                <w:szCs w:val="24"/>
                <w:lang w:val="en-GB"/>
                <w14:ligatures w14:val="standardContextual"/>
              </w:rPr>
              <w:tab/>
            </w:r>
            <w:r w:rsidRPr="00B41335">
              <w:rPr>
                <w:rStyle w:val="Hyperlink"/>
                <w:rFonts w:eastAsiaTheme="majorEastAsia"/>
                <w:noProof/>
              </w:rPr>
              <w:t>Métricas determinísticas</w:t>
            </w:r>
            <w:r>
              <w:rPr>
                <w:noProof/>
                <w:webHidden/>
              </w:rPr>
              <w:tab/>
            </w:r>
            <w:r>
              <w:rPr>
                <w:noProof/>
                <w:webHidden/>
              </w:rPr>
              <w:fldChar w:fldCharType="begin"/>
            </w:r>
            <w:r>
              <w:rPr>
                <w:noProof/>
                <w:webHidden/>
              </w:rPr>
              <w:instrText xml:space="preserve"> PAGEREF _Toc136441460 \h </w:instrText>
            </w:r>
            <w:r>
              <w:rPr>
                <w:noProof/>
                <w:webHidden/>
              </w:rPr>
            </w:r>
            <w:r>
              <w:rPr>
                <w:noProof/>
                <w:webHidden/>
              </w:rPr>
              <w:fldChar w:fldCharType="separate"/>
            </w:r>
            <w:r>
              <w:rPr>
                <w:noProof/>
                <w:webHidden/>
              </w:rPr>
              <w:t>25</w:t>
            </w:r>
            <w:r>
              <w:rPr>
                <w:noProof/>
                <w:webHidden/>
              </w:rPr>
              <w:fldChar w:fldCharType="end"/>
            </w:r>
          </w:hyperlink>
        </w:p>
        <w:p w14:paraId="286FFC8D" w14:textId="4D3707F2" w:rsidR="006301F4" w:rsidRDefault="006301F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6441461" w:history="1">
            <w:r w:rsidRPr="00B41335">
              <w:rPr>
                <w:rStyle w:val="Hyperlink"/>
                <w:rFonts w:eastAsiaTheme="majorEastAsia"/>
                <w:noProof/>
              </w:rPr>
              <w:t>5.5.2</w:t>
            </w:r>
            <w:r>
              <w:rPr>
                <w:rFonts w:asciiTheme="minorHAnsi" w:eastAsiaTheme="minorEastAsia" w:hAnsiTheme="minorHAnsi" w:cstheme="minorBidi"/>
                <w:noProof/>
                <w:kern w:val="2"/>
                <w:sz w:val="24"/>
                <w:szCs w:val="24"/>
                <w:lang w:val="en-GB"/>
                <w14:ligatures w14:val="standardContextual"/>
              </w:rPr>
              <w:tab/>
            </w:r>
            <w:r w:rsidRPr="00B41335">
              <w:rPr>
                <w:rStyle w:val="Hyperlink"/>
                <w:rFonts w:eastAsiaTheme="majorEastAsia"/>
                <w:noProof/>
              </w:rPr>
              <w:t>Métricas probabilísticas</w:t>
            </w:r>
            <w:r>
              <w:rPr>
                <w:noProof/>
                <w:webHidden/>
              </w:rPr>
              <w:tab/>
            </w:r>
            <w:r>
              <w:rPr>
                <w:noProof/>
                <w:webHidden/>
              </w:rPr>
              <w:fldChar w:fldCharType="begin"/>
            </w:r>
            <w:r>
              <w:rPr>
                <w:noProof/>
                <w:webHidden/>
              </w:rPr>
              <w:instrText xml:space="preserve"> PAGEREF _Toc136441461 \h </w:instrText>
            </w:r>
            <w:r>
              <w:rPr>
                <w:noProof/>
                <w:webHidden/>
              </w:rPr>
            </w:r>
            <w:r>
              <w:rPr>
                <w:noProof/>
                <w:webHidden/>
              </w:rPr>
              <w:fldChar w:fldCharType="separate"/>
            </w:r>
            <w:r>
              <w:rPr>
                <w:noProof/>
                <w:webHidden/>
              </w:rPr>
              <w:t>26</w:t>
            </w:r>
            <w:r>
              <w:rPr>
                <w:noProof/>
                <w:webHidden/>
              </w:rPr>
              <w:fldChar w:fldCharType="end"/>
            </w:r>
          </w:hyperlink>
        </w:p>
        <w:p w14:paraId="6B387F44" w14:textId="1CEEB917" w:rsidR="006301F4" w:rsidRDefault="006301F4">
          <w:pPr>
            <w:pStyle w:val="TOC3"/>
            <w:tabs>
              <w:tab w:val="left" w:pos="1200"/>
              <w:tab w:val="right" w:leader="dot" w:pos="9016"/>
            </w:tabs>
            <w:rPr>
              <w:rFonts w:asciiTheme="minorHAnsi" w:eastAsiaTheme="minorEastAsia" w:hAnsiTheme="minorHAnsi" w:cstheme="minorBidi"/>
              <w:noProof/>
              <w:kern w:val="2"/>
              <w:sz w:val="24"/>
              <w:szCs w:val="24"/>
              <w:lang w:val="en-GB"/>
              <w14:ligatures w14:val="standardContextual"/>
            </w:rPr>
          </w:pPr>
          <w:hyperlink w:anchor="_Toc136441462" w:history="1">
            <w:r w:rsidRPr="00B41335">
              <w:rPr>
                <w:rStyle w:val="Hyperlink"/>
                <w:rFonts w:eastAsiaTheme="majorEastAsia"/>
                <w:noProof/>
              </w:rPr>
              <w:t>5.5.3</w:t>
            </w:r>
            <w:r>
              <w:rPr>
                <w:rFonts w:asciiTheme="minorHAnsi" w:eastAsiaTheme="minorEastAsia" w:hAnsiTheme="minorHAnsi" w:cstheme="minorBidi"/>
                <w:noProof/>
                <w:kern w:val="2"/>
                <w:sz w:val="24"/>
                <w:szCs w:val="24"/>
                <w:lang w:val="en-GB"/>
                <w14:ligatures w14:val="standardContextual"/>
              </w:rPr>
              <w:tab/>
            </w:r>
            <w:r w:rsidRPr="00B41335">
              <w:rPr>
                <w:rStyle w:val="Hyperlink"/>
                <w:rFonts w:eastAsiaTheme="majorEastAsia"/>
                <w:noProof/>
              </w:rPr>
              <w:t>Métricas de clasificación por tipo de año</w:t>
            </w:r>
            <w:r>
              <w:rPr>
                <w:noProof/>
                <w:webHidden/>
              </w:rPr>
              <w:tab/>
            </w:r>
            <w:r>
              <w:rPr>
                <w:noProof/>
                <w:webHidden/>
              </w:rPr>
              <w:fldChar w:fldCharType="begin"/>
            </w:r>
            <w:r>
              <w:rPr>
                <w:noProof/>
                <w:webHidden/>
              </w:rPr>
              <w:instrText xml:space="preserve"> PAGEREF _Toc136441462 \h </w:instrText>
            </w:r>
            <w:r>
              <w:rPr>
                <w:noProof/>
                <w:webHidden/>
              </w:rPr>
            </w:r>
            <w:r>
              <w:rPr>
                <w:noProof/>
                <w:webHidden/>
              </w:rPr>
              <w:fldChar w:fldCharType="separate"/>
            </w:r>
            <w:r>
              <w:rPr>
                <w:noProof/>
                <w:webHidden/>
              </w:rPr>
              <w:t>27</w:t>
            </w:r>
            <w:r>
              <w:rPr>
                <w:noProof/>
                <w:webHidden/>
              </w:rPr>
              <w:fldChar w:fldCharType="end"/>
            </w:r>
          </w:hyperlink>
        </w:p>
        <w:p w14:paraId="71774FEE" w14:textId="4540286D"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63" w:history="1">
            <w:r w:rsidRPr="00B41335">
              <w:rPr>
                <w:rStyle w:val="Hyperlink"/>
                <w:rFonts w:eastAsiaTheme="majorEastAsia"/>
                <w:noProof/>
              </w:rPr>
              <w:t>5.6</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Comparación con pronósticos oficiales DGA</w:t>
            </w:r>
            <w:r>
              <w:rPr>
                <w:noProof/>
                <w:webHidden/>
              </w:rPr>
              <w:tab/>
            </w:r>
            <w:r>
              <w:rPr>
                <w:noProof/>
                <w:webHidden/>
              </w:rPr>
              <w:fldChar w:fldCharType="begin"/>
            </w:r>
            <w:r>
              <w:rPr>
                <w:noProof/>
                <w:webHidden/>
              </w:rPr>
              <w:instrText xml:space="preserve"> PAGEREF _Toc136441463 \h </w:instrText>
            </w:r>
            <w:r>
              <w:rPr>
                <w:noProof/>
                <w:webHidden/>
              </w:rPr>
            </w:r>
            <w:r>
              <w:rPr>
                <w:noProof/>
                <w:webHidden/>
              </w:rPr>
              <w:fldChar w:fldCharType="separate"/>
            </w:r>
            <w:r>
              <w:rPr>
                <w:noProof/>
                <w:webHidden/>
              </w:rPr>
              <w:t>28</w:t>
            </w:r>
            <w:r>
              <w:rPr>
                <w:noProof/>
                <w:webHidden/>
              </w:rPr>
              <w:fldChar w:fldCharType="end"/>
            </w:r>
          </w:hyperlink>
        </w:p>
        <w:p w14:paraId="094263F6" w14:textId="14B25552" w:rsidR="006301F4" w:rsidRDefault="006301F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6441464" w:history="1">
            <w:r w:rsidRPr="00B41335">
              <w:rPr>
                <w:rStyle w:val="Hyperlink"/>
                <w:rFonts w:eastAsiaTheme="majorEastAsia"/>
                <w:noProof/>
              </w:rPr>
              <w:t>6</w:t>
            </w:r>
            <w:r>
              <w:rPr>
                <w:rFonts w:asciiTheme="minorHAnsi" w:eastAsiaTheme="minorEastAsia" w:hAnsiTheme="minorHAnsi" w:cstheme="minorBidi"/>
                <w:b w:val="0"/>
                <w:bCs w:val="0"/>
                <w:i w:val="0"/>
                <w:iCs w:val="0"/>
                <w:noProof/>
                <w:kern w:val="2"/>
                <w:lang w:val="en-GB"/>
                <w14:ligatures w14:val="standardContextual"/>
              </w:rPr>
              <w:tab/>
            </w:r>
            <w:r w:rsidRPr="00B41335">
              <w:rPr>
                <w:rStyle w:val="Hyperlink"/>
                <w:rFonts w:eastAsiaTheme="majorEastAsia"/>
                <w:noProof/>
              </w:rPr>
              <w:t>Conclusiones</w:t>
            </w:r>
            <w:r>
              <w:rPr>
                <w:noProof/>
                <w:webHidden/>
              </w:rPr>
              <w:tab/>
            </w:r>
            <w:r>
              <w:rPr>
                <w:noProof/>
                <w:webHidden/>
              </w:rPr>
              <w:fldChar w:fldCharType="begin"/>
            </w:r>
            <w:r>
              <w:rPr>
                <w:noProof/>
                <w:webHidden/>
              </w:rPr>
              <w:instrText xml:space="preserve"> PAGEREF _Toc136441464 \h </w:instrText>
            </w:r>
            <w:r>
              <w:rPr>
                <w:noProof/>
                <w:webHidden/>
              </w:rPr>
            </w:r>
            <w:r>
              <w:rPr>
                <w:noProof/>
                <w:webHidden/>
              </w:rPr>
              <w:fldChar w:fldCharType="separate"/>
            </w:r>
            <w:r>
              <w:rPr>
                <w:noProof/>
                <w:webHidden/>
              </w:rPr>
              <w:t>36</w:t>
            </w:r>
            <w:r>
              <w:rPr>
                <w:noProof/>
                <w:webHidden/>
              </w:rPr>
              <w:fldChar w:fldCharType="end"/>
            </w:r>
          </w:hyperlink>
        </w:p>
        <w:p w14:paraId="530189A4" w14:textId="7238D6CE" w:rsidR="006301F4" w:rsidRDefault="006301F4">
          <w:pPr>
            <w:pStyle w:val="TOC2"/>
            <w:tabs>
              <w:tab w:val="left" w:pos="960"/>
              <w:tab w:val="right" w:leader="dot" w:pos="9016"/>
            </w:tabs>
            <w:rPr>
              <w:rFonts w:asciiTheme="minorHAnsi" w:eastAsiaTheme="minorEastAsia" w:hAnsiTheme="minorHAnsi" w:cstheme="minorBidi"/>
              <w:b w:val="0"/>
              <w:bCs w:val="0"/>
              <w:noProof/>
              <w:kern w:val="2"/>
              <w:sz w:val="24"/>
              <w:szCs w:val="24"/>
              <w:lang w:val="en-GB"/>
              <w14:ligatures w14:val="standardContextual"/>
            </w:rPr>
          </w:pPr>
          <w:hyperlink w:anchor="_Toc136441465" w:history="1">
            <w:r w:rsidRPr="00B41335">
              <w:rPr>
                <w:rStyle w:val="Hyperlink"/>
                <w:rFonts w:eastAsiaTheme="majorEastAsia"/>
                <w:noProof/>
              </w:rPr>
              <w:t>6.1</w:t>
            </w:r>
            <w:r>
              <w:rPr>
                <w:rFonts w:asciiTheme="minorHAnsi" w:eastAsiaTheme="minorEastAsia" w:hAnsiTheme="minorHAnsi" w:cstheme="minorBidi"/>
                <w:b w:val="0"/>
                <w:bCs w:val="0"/>
                <w:noProof/>
                <w:kern w:val="2"/>
                <w:sz w:val="24"/>
                <w:szCs w:val="24"/>
                <w:lang w:val="en-GB"/>
                <w14:ligatures w14:val="standardContextual"/>
              </w:rPr>
              <w:tab/>
            </w:r>
            <w:r w:rsidRPr="00B41335">
              <w:rPr>
                <w:rStyle w:val="Hyperlink"/>
                <w:rFonts w:eastAsiaTheme="majorEastAsia"/>
                <w:noProof/>
              </w:rPr>
              <w:t>Desarrollo futuro</w:t>
            </w:r>
            <w:r>
              <w:rPr>
                <w:noProof/>
                <w:webHidden/>
              </w:rPr>
              <w:tab/>
            </w:r>
            <w:r>
              <w:rPr>
                <w:noProof/>
                <w:webHidden/>
              </w:rPr>
              <w:fldChar w:fldCharType="begin"/>
            </w:r>
            <w:r>
              <w:rPr>
                <w:noProof/>
                <w:webHidden/>
              </w:rPr>
              <w:instrText xml:space="preserve"> PAGEREF _Toc136441465 \h </w:instrText>
            </w:r>
            <w:r>
              <w:rPr>
                <w:noProof/>
                <w:webHidden/>
              </w:rPr>
            </w:r>
            <w:r>
              <w:rPr>
                <w:noProof/>
                <w:webHidden/>
              </w:rPr>
              <w:fldChar w:fldCharType="separate"/>
            </w:r>
            <w:r>
              <w:rPr>
                <w:noProof/>
                <w:webHidden/>
              </w:rPr>
              <w:t>36</w:t>
            </w:r>
            <w:r>
              <w:rPr>
                <w:noProof/>
                <w:webHidden/>
              </w:rPr>
              <w:fldChar w:fldCharType="end"/>
            </w:r>
          </w:hyperlink>
        </w:p>
        <w:p w14:paraId="7D0A3809" w14:textId="41B3ED17" w:rsidR="006301F4" w:rsidRDefault="006301F4">
          <w:pPr>
            <w:pStyle w:val="TOC1"/>
            <w:tabs>
              <w:tab w:val="left" w:pos="480"/>
              <w:tab w:val="right" w:leader="dot" w:pos="9016"/>
            </w:tabs>
            <w:rPr>
              <w:rFonts w:asciiTheme="minorHAnsi" w:eastAsiaTheme="minorEastAsia" w:hAnsiTheme="minorHAnsi" w:cstheme="minorBidi"/>
              <w:b w:val="0"/>
              <w:bCs w:val="0"/>
              <w:i w:val="0"/>
              <w:iCs w:val="0"/>
              <w:noProof/>
              <w:kern w:val="2"/>
              <w:lang w:val="en-GB"/>
              <w14:ligatures w14:val="standardContextual"/>
            </w:rPr>
          </w:pPr>
          <w:hyperlink w:anchor="_Toc136441466" w:history="1">
            <w:r w:rsidRPr="00B41335">
              <w:rPr>
                <w:rStyle w:val="Hyperlink"/>
                <w:rFonts w:eastAsiaTheme="majorEastAsia"/>
                <w:noProof/>
              </w:rPr>
              <w:t>7</w:t>
            </w:r>
            <w:r>
              <w:rPr>
                <w:rFonts w:asciiTheme="minorHAnsi" w:eastAsiaTheme="minorEastAsia" w:hAnsiTheme="minorHAnsi" w:cstheme="minorBidi"/>
                <w:b w:val="0"/>
                <w:bCs w:val="0"/>
                <w:i w:val="0"/>
                <w:iCs w:val="0"/>
                <w:noProof/>
                <w:kern w:val="2"/>
                <w:lang w:val="en-GB"/>
                <w14:ligatures w14:val="standardContextual"/>
              </w:rPr>
              <w:tab/>
            </w:r>
            <w:r w:rsidRPr="00B41335">
              <w:rPr>
                <w:rStyle w:val="Hyperlink"/>
                <w:rFonts w:eastAsiaTheme="majorEastAsia"/>
                <w:noProof/>
              </w:rPr>
              <w:t>Referencias</w:t>
            </w:r>
            <w:r>
              <w:rPr>
                <w:noProof/>
                <w:webHidden/>
              </w:rPr>
              <w:tab/>
            </w:r>
            <w:r>
              <w:rPr>
                <w:noProof/>
                <w:webHidden/>
              </w:rPr>
              <w:fldChar w:fldCharType="begin"/>
            </w:r>
            <w:r>
              <w:rPr>
                <w:noProof/>
                <w:webHidden/>
              </w:rPr>
              <w:instrText xml:space="preserve"> PAGEREF _Toc136441466 \h </w:instrText>
            </w:r>
            <w:r>
              <w:rPr>
                <w:noProof/>
                <w:webHidden/>
              </w:rPr>
            </w:r>
            <w:r>
              <w:rPr>
                <w:noProof/>
                <w:webHidden/>
              </w:rPr>
              <w:fldChar w:fldCharType="separate"/>
            </w:r>
            <w:r>
              <w:rPr>
                <w:noProof/>
                <w:webHidden/>
              </w:rPr>
              <w:t>37</w:t>
            </w:r>
            <w:r>
              <w:rPr>
                <w:noProof/>
                <w:webHidden/>
              </w:rPr>
              <w:fldChar w:fldCharType="end"/>
            </w:r>
          </w:hyperlink>
        </w:p>
        <w:p w14:paraId="176B8C3A" w14:textId="0C149AD9" w:rsidR="001022AA" w:rsidRPr="001F2BE0" w:rsidRDefault="001022AA">
          <w:r w:rsidRPr="001F2BE0">
            <w:rPr>
              <w:b/>
              <w:bCs/>
              <w:noProof/>
            </w:rPr>
            <w:fldChar w:fldCharType="end"/>
          </w:r>
        </w:p>
      </w:sdtContent>
    </w:sdt>
    <w:p w14:paraId="253878F2" w14:textId="0284AAE4" w:rsidR="001022AA" w:rsidRPr="001F2BE0" w:rsidRDefault="001022AA" w:rsidP="001022AA">
      <w:r w:rsidRPr="001F2BE0">
        <w:br w:type="page"/>
      </w:r>
    </w:p>
    <w:p w14:paraId="4645E2DB" w14:textId="18A2CF5B" w:rsidR="003171DB" w:rsidRPr="001F2BE0" w:rsidRDefault="003171DB" w:rsidP="001022AA">
      <w:pPr>
        <w:pStyle w:val="Heading1"/>
      </w:pPr>
      <w:bookmarkStart w:id="0" w:name="_Toc136441433"/>
      <w:r w:rsidRPr="001F2BE0">
        <w:lastRenderedPageBreak/>
        <w:t>Resumen ejecutivo</w:t>
      </w:r>
      <w:bookmarkEnd w:id="0"/>
    </w:p>
    <w:p w14:paraId="6582E2BA" w14:textId="77777777" w:rsidR="003D74EA" w:rsidRPr="001F2BE0" w:rsidRDefault="003D74EA" w:rsidP="003D74EA"/>
    <w:p w14:paraId="049BD94A" w14:textId="625156FC" w:rsidR="003D74EA" w:rsidRPr="001F2BE0" w:rsidRDefault="003D74EA" w:rsidP="003D74EA">
      <w:r w:rsidRPr="001F2BE0">
        <w:t xml:space="preserve">En este reporte, se presenta un análisis de los modelos estadísticos híbridos para 45 cuencas de Chile Central, que combinan un modelo hidrológico dinámico y relaciones estadísticas con predictores climáticos. </w:t>
      </w:r>
    </w:p>
    <w:p w14:paraId="4CEC19B3" w14:textId="13DD37E8" w:rsidR="003171DB" w:rsidRPr="001F2BE0" w:rsidRDefault="003171DB" w:rsidP="003171DB">
      <w:pPr>
        <w:rPr>
          <w:rFonts w:asciiTheme="majorHAnsi" w:eastAsiaTheme="majorEastAsia" w:hAnsiTheme="majorHAnsi" w:cstheme="majorBidi"/>
          <w:color w:val="2F5496" w:themeColor="accent1" w:themeShade="BF"/>
          <w:sz w:val="32"/>
          <w:szCs w:val="32"/>
        </w:rPr>
      </w:pPr>
      <w:r w:rsidRPr="001F2BE0">
        <w:br w:type="page"/>
      </w:r>
    </w:p>
    <w:p w14:paraId="6B8A1B94" w14:textId="53F70349" w:rsidR="001022AA" w:rsidRPr="001F2BE0" w:rsidRDefault="001022AA" w:rsidP="001022AA">
      <w:pPr>
        <w:pStyle w:val="Heading1"/>
      </w:pPr>
      <w:bookmarkStart w:id="1" w:name="_Toc136441434"/>
      <w:r w:rsidRPr="001F2BE0">
        <w:lastRenderedPageBreak/>
        <w:t>Introducción</w:t>
      </w:r>
      <w:bookmarkEnd w:id="1"/>
    </w:p>
    <w:p w14:paraId="2C50FB65" w14:textId="30F64AD5" w:rsidR="001022AA" w:rsidRPr="001F2BE0" w:rsidRDefault="001022AA" w:rsidP="001022AA">
      <w:pPr>
        <w:pStyle w:val="Heading2"/>
      </w:pPr>
      <w:bookmarkStart w:id="2" w:name="_Toc136441435"/>
      <w:r w:rsidRPr="001F2BE0">
        <w:t>Contexto y motivación</w:t>
      </w:r>
      <w:bookmarkEnd w:id="2"/>
    </w:p>
    <w:p w14:paraId="49C4B40E" w14:textId="77777777" w:rsidR="007D5159" w:rsidRPr="001F2BE0" w:rsidRDefault="007D5159" w:rsidP="007D5159"/>
    <w:p w14:paraId="07851FE6" w14:textId="77777777" w:rsidR="007D5159" w:rsidRDefault="007D5159" w:rsidP="007D5159">
      <w:r w:rsidRPr="001F2BE0">
        <w:t xml:space="preserve">El uso de los pronósticos de caudales suele ser más intensivo después de septiembre, sin embargo, en la agricultura hay decisiones del tipo de cultivo o la extensión de las plantaciones que consideran la cantidad de agua disponible durante el periodo de invierno. </w:t>
      </w:r>
    </w:p>
    <w:p w14:paraId="12BE72F1" w14:textId="77777777" w:rsidR="0060313A" w:rsidRDefault="0060313A" w:rsidP="007D5159"/>
    <w:p w14:paraId="24AF8894" w14:textId="289BF147" w:rsidR="0060313A" w:rsidRDefault="006F4E7B" w:rsidP="0060313A">
      <w:pPr>
        <w:keepNext/>
        <w:jc w:val="center"/>
      </w:pPr>
      <w:r>
        <w:rPr>
          <w:noProof/>
          <w14:ligatures w14:val="standardContextual"/>
        </w:rPr>
        <w:drawing>
          <wp:inline distT="0" distB="0" distL="0" distR="0" wp14:anchorId="0183F608" wp14:editId="569BE477">
            <wp:extent cx="3937000" cy="4851400"/>
            <wp:effectExtent l="0" t="0" r="0" b="0"/>
            <wp:docPr id="1030395660" name="Picture 35" descr="A picture containing text, map, atla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5660" name="Picture 35" descr="A picture containing text, map, atlas, screensho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7000" cy="4851400"/>
                    </a:xfrm>
                    <a:prstGeom prst="rect">
                      <a:avLst/>
                    </a:prstGeom>
                  </pic:spPr>
                </pic:pic>
              </a:graphicData>
            </a:graphic>
          </wp:inline>
        </w:drawing>
      </w:r>
    </w:p>
    <w:p w14:paraId="7D176363" w14:textId="34FF2230" w:rsidR="0060313A" w:rsidRDefault="0060313A" w:rsidP="0060313A">
      <w:pPr>
        <w:pStyle w:val="Caption"/>
        <w:jc w:val="center"/>
      </w:pPr>
      <w:r>
        <w:t xml:space="preserve">Figura </w:t>
      </w:r>
      <w:r>
        <w:fldChar w:fldCharType="begin"/>
      </w:r>
      <w:r>
        <w:instrText xml:space="preserve"> SEQ Figura \* ARABIC </w:instrText>
      </w:r>
      <w:r>
        <w:fldChar w:fldCharType="separate"/>
      </w:r>
      <w:r w:rsidR="006301F4">
        <w:rPr>
          <w:noProof/>
        </w:rPr>
        <w:t>1</w:t>
      </w:r>
      <w:r>
        <w:fldChar w:fldCharType="end"/>
      </w:r>
      <w:r>
        <w:t>. Mapa de la zona de estudio incluyendo las 45 cuencas de Chile central.</w:t>
      </w:r>
    </w:p>
    <w:p w14:paraId="096B1E63" w14:textId="19CE9179" w:rsidR="0060313A" w:rsidRPr="001F2BE0" w:rsidRDefault="0060313A" w:rsidP="0060313A">
      <w:pPr>
        <w:jc w:val="center"/>
      </w:pPr>
      <w:commentRangeStart w:id="3"/>
      <w:commentRangeStart w:id="4"/>
      <w:commentRangeStart w:id="5"/>
      <w:commentRangeEnd w:id="3"/>
      <w:commentRangeEnd w:id="4"/>
      <w:commentRangeEnd w:id="5"/>
      <w:r>
        <w:rPr>
          <w:rStyle w:val="CommentReference"/>
        </w:rPr>
        <w:commentReference w:id="3"/>
      </w:r>
      <w:r>
        <w:rPr>
          <w:rStyle w:val="CommentReference"/>
        </w:rPr>
        <w:commentReference w:id="4"/>
      </w:r>
      <w:r w:rsidR="00176FE3">
        <w:rPr>
          <w:rStyle w:val="CommentReference"/>
        </w:rPr>
        <w:commentReference w:id="5"/>
      </w:r>
    </w:p>
    <w:p w14:paraId="29784F40" w14:textId="77777777" w:rsidR="007D5159" w:rsidRPr="001F2BE0" w:rsidRDefault="007D5159" w:rsidP="007D5159"/>
    <w:p w14:paraId="39C92AA2" w14:textId="6DF2A835" w:rsidR="003171DB" w:rsidRDefault="001022AA" w:rsidP="006301F4">
      <w:pPr>
        <w:pStyle w:val="Heading2"/>
      </w:pPr>
      <w:bookmarkStart w:id="6" w:name="_Toc136441436"/>
      <w:r w:rsidRPr="001F2BE0">
        <w:t>Objetivos</w:t>
      </w:r>
      <w:r w:rsidR="0060313A">
        <w:t xml:space="preserve"> </w:t>
      </w:r>
      <w:r w:rsidR="0060313A" w:rsidRPr="006301F4">
        <w:t>específicos</w:t>
      </w:r>
      <w:bookmarkEnd w:id="6"/>
    </w:p>
    <w:p w14:paraId="63599C23" w14:textId="77777777" w:rsidR="0060313A" w:rsidRDefault="0060313A" w:rsidP="0060313A"/>
    <w:p w14:paraId="2B4EAA93" w14:textId="17A59DEF" w:rsidR="0060313A" w:rsidRDefault="0060313A" w:rsidP="006301F4">
      <w:pPr>
        <w:pStyle w:val="ListParagraph"/>
        <w:numPr>
          <w:ilvl w:val="0"/>
          <w:numId w:val="8"/>
        </w:numPr>
      </w:pPr>
      <w:r>
        <w:t xml:space="preserve">Analizar la capacidad de diversos productos meteorológicos distribuidos (modelos globales, reanálisis) para proveer predictibilidad </w:t>
      </w:r>
      <w:proofErr w:type="spellStart"/>
      <w:r>
        <w:t>hidroclimática</w:t>
      </w:r>
      <w:proofErr w:type="spellEnd"/>
      <w:r>
        <w:t xml:space="preserve"> en la Cordillera de Los Andes en el contexto del pronóstico de caudales.</w:t>
      </w:r>
    </w:p>
    <w:p w14:paraId="03F29469" w14:textId="2AD05889" w:rsidR="0060313A" w:rsidRDefault="0060313A" w:rsidP="006301F4">
      <w:pPr>
        <w:pStyle w:val="ListParagraph"/>
        <w:numPr>
          <w:ilvl w:val="0"/>
          <w:numId w:val="8"/>
        </w:numPr>
      </w:pPr>
      <w:r>
        <w:t xml:space="preserve">Desarrollar una metodología flexible -aplicable a cuencas con diferentes características físicas e </w:t>
      </w:r>
      <w:proofErr w:type="spellStart"/>
      <w:r>
        <w:t>hidroclimáticas</w:t>
      </w:r>
      <w:proofErr w:type="spellEnd"/>
      <w:r>
        <w:t>- y automatizable para generar pronósticos de caudales de deshielo.</w:t>
      </w:r>
    </w:p>
    <w:p w14:paraId="4B7E9DF0" w14:textId="124C7C56" w:rsidR="003D74EA" w:rsidRPr="0060313A" w:rsidRDefault="0060313A" w:rsidP="006301F4">
      <w:pPr>
        <w:pStyle w:val="ListParagraph"/>
        <w:numPr>
          <w:ilvl w:val="0"/>
          <w:numId w:val="8"/>
        </w:numPr>
      </w:pPr>
      <w:r>
        <w:t xml:space="preserve">Determinar cuáles son los factores principales que inciden sobre la calidad de pronósticos de caudales en cuencas hidrográficas de montaña de Chile central, en </w:t>
      </w:r>
      <w:r>
        <w:lastRenderedPageBreak/>
        <w:t>particular durante la temporada de deshielo, considerando distintos atributos y tiempos de adelanto.</w:t>
      </w:r>
    </w:p>
    <w:p w14:paraId="37BBE7E4" w14:textId="77777777" w:rsidR="003D74EA" w:rsidRPr="001F2BE0" w:rsidRDefault="003D74EA" w:rsidP="001022AA">
      <w:pPr>
        <w:rPr>
          <w:rFonts w:asciiTheme="majorHAnsi" w:eastAsiaTheme="majorEastAsia" w:hAnsiTheme="majorHAnsi" w:cstheme="majorBidi"/>
          <w:color w:val="2F5496" w:themeColor="accent1" w:themeShade="BF"/>
          <w:sz w:val="26"/>
          <w:szCs w:val="26"/>
        </w:rPr>
      </w:pPr>
    </w:p>
    <w:p w14:paraId="31162BF8" w14:textId="2A4D3C13" w:rsidR="001022AA" w:rsidRPr="001F2BE0" w:rsidRDefault="00ED4D73" w:rsidP="001022AA">
      <w:pPr>
        <w:pStyle w:val="Heading1"/>
      </w:pPr>
      <w:bookmarkStart w:id="7" w:name="_Toc136441437"/>
      <w:r w:rsidRPr="001F2BE0">
        <w:t>Bibliografía</w:t>
      </w:r>
      <w:bookmarkEnd w:id="7"/>
    </w:p>
    <w:p w14:paraId="55566252" w14:textId="580B3FD7" w:rsidR="007D5159" w:rsidRPr="001F2BE0" w:rsidRDefault="001022AA" w:rsidP="007D5159">
      <w:pPr>
        <w:pStyle w:val="Heading2"/>
      </w:pPr>
      <w:bookmarkStart w:id="8" w:name="_Toc136441438"/>
      <w:r w:rsidRPr="001F2BE0">
        <w:t>Modelo hidrológico</w:t>
      </w:r>
      <w:bookmarkEnd w:id="8"/>
    </w:p>
    <w:p w14:paraId="5FD0604C" w14:textId="77777777" w:rsidR="007D5159" w:rsidRPr="001F2BE0" w:rsidRDefault="007D5159" w:rsidP="007D5159"/>
    <w:p w14:paraId="59024F87" w14:textId="30131A78" w:rsidR="007D5159" w:rsidRPr="001F2BE0" w:rsidRDefault="007D5159" w:rsidP="007D5159">
      <w:r w:rsidRPr="001F2BE0">
        <w:t>El año hidrológico comienza en otoño y termina en verano del año siguiente. Esta traslación del año calendario tiene la intención de considerar todas las fuentes de acumulación y derretimiento dentro de un periodo anual. Para el caso específico de Chile, la convención es que el año hidrológico comienza el 1 de abril y termina el 31 de marzo del año siguiente.</w:t>
      </w:r>
    </w:p>
    <w:p w14:paraId="401DF9BB" w14:textId="77777777" w:rsidR="007D5159" w:rsidRPr="001F2BE0" w:rsidRDefault="007D5159" w:rsidP="007D5159"/>
    <w:p w14:paraId="638D582C" w14:textId="6401BCC9" w:rsidR="001022AA" w:rsidRPr="001F2BE0" w:rsidRDefault="001022AA" w:rsidP="001022AA">
      <w:pPr>
        <w:pStyle w:val="Heading2"/>
      </w:pPr>
      <w:bookmarkStart w:id="9" w:name="_Toc136441439"/>
      <w:r w:rsidRPr="001F2BE0">
        <w:t>Índices climáticos</w:t>
      </w:r>
      <w:bookmarkEnd w:id="9"/>
    </w:p>
    <w:p w14:paraId="1E6FA5F0" w14:textId="77777777" w:rsidR="006206FA" w:rsidRPr="001F2BE0" w:rsidRDefault="006206FA" w:rsidP="006206FA"/>
    <w:p w14:paraId="7FD216DF" w14:textId="78F161EE" w:rsidR="001022AA" w:rsidRDefault="001022AA" w:rsidP="001022AA">
      <w:pPr>
        <w:pStyle w:val="Heading2"/>
      </w:pPr>
      <w:bookmarkStart w:id="10" w:name="_Toc136441440"/>
      <w:r w:rsidRPr="001F2BE0">
        <w:t>Reanálisis ERA5</w:t>
      </w:r>
      <w:bookmarkEnd w:id="10"/>
    </w:p>
    <w:p w14:paraId="1C27BC0F" w14:textId="77777777" w:rsidR="005561B8" w:rsidRPr="005561B8" w:rsidRDefault="005561B8" w:rsidP="005561B8"/>
    <w:p w14:paraId="0C82C4F5" w14:textId="0FCAA287" w:rsidR="007D5159" w:rsidRDefault="007D5159" w:rsidP="007D5159">
      <w:pPr>
        <w:pStyle w:val="Heading2"/>
      </w:pPr>
      <w:bookmarkStart w:id="11" w:name="_Toc136441441"/>
      <w:r w:rsidRPr="001F2BE0">
        <w:t>Modelos estadísticos</w:t>
      </w:r>
      <w:bookmarkEnd w:id="11"/>
    </w:p>
    <w:p w14:paraId="5D88B042" w14:textId="77777777" w:rsidR="005561B8" w:rsidRPr="005561B8" w:rsidRDefault="005561B8" w:rsidP="005561B8"/>
    <w:p w14:paraId="5805F449" w14:textId="7A516417" w:rsidR="006206FA" w:rsidRPr="001F2BE0" w:rsidRDefault="006206FA" w:rsidP="006206FA">
      <w:pPr>
        <w:pStyle w:val="Heading2"/>
      </w:pPr>
      <w:bookmarkStart w:id="12" w:name="_Toc136441442"/>
      <w:r w:rsidRPr="001F2BE0">
        <w:t>Métricas de evaluación del pronóstico</w:t>
      </w:r>
      <w:bookmarkEnd w:id="12"/>
    </w:p>
    <w:p w14:paraId="55F6CCD4" w14:textId="77777777" w:rsidR="005F41E5" w:rsidRPr="001F2BE0" w:rsidRDefault="005F41E5" w:rsidP="005F41E5">
      <w:pPr>
        <w:rPr>
          <w:lang w:eastAsia="en-US"/>
        </w:rPr>
      </w:pPr>
    </w:p>
    <w:p w14:paraId="68C81FC8" w14:textId="77777777" w:rsidR="00D91ADA" w:rsidRPr="001F2BE0" w:rsidRDefault="00D91ADA" w:rsidP="00D91ADA">
      <w:pPr>
        <w:rPr>
          <w:lang w:eastAsia="en-US"/>
        </w:rPr>
      </w:pPr>
    </w:p>
    <w:p w14:paraId="60782561" w14:textId="0910EF49" w:rsidR="00D91ADA" w:rsidRPr="001F2BE0" w:rsidRDefault="00D91ADA" w:rsidP="00D91ADA">
      <w:pPr>
        <w:pStyle w:val="Heading3"/>
        <w:rPr>
          <w:lang w:eastAsia="en-US"/>
        </w:rPr>
      </w:pPr>
      <w:r w:rsidRPr="001F2BE0">
        <w:rPr>
          <w:lang w:eastAsia="en-US"/>
        </w:rPr>
        <w:t xml:space="preserve"> </w:t>
      </w:r>
      <w:bookmarkStart w:id="13" w:name="_Toc136441443"/>
      <w:r w:rsidRPr="001F2BE0">
        <w:rPr>
          <w:lang w:eastAsia="en-US"/>
        </w:rPr>
        <w:t>Métricas Determinísticas</w:t>
      </w:r>
      <w:bookmarkEnd w:id="13"/>
    </w:p>
    <w:p w14:paraId="7C3EDF63" w14:textId="77777777" w:rsidR="00D91ADA" w:rsidRPr="001F2BE0" w:rsidRDefault="00D91ADA" w:rsidP="00D91ADA">
      <w:pPr>
        <w:rPr>
          <w:lang w:eastAsia="en-US"/>
        </w:rPr>
      </w:pPr>
    </w:p>
    <w:p w14:paraId="130CE16A" w14:textId="77777777" w:rsidR="00D91ADA" w:rsidRPr="001F2BE0" w:rsidRDefault="00D91ADA" w:rsidP="00D91ADA">
      <w:pPr>
        <w:rPr>
          <w:lang w:eastAsia="en-US"/>
        </w:rPr>
      </w:pPr>
      <w:r w:rsidRPr="001F2BE0">
        <w:rPr>
          <w:lang w:eastAsia="en-US"/>
        </w:rPr>
        <w:t xml:space="preserve">   a. Coeficiente de determinación (R²): Esta métrica proporciona una medida de cuánta de la variabilidad total de los datos puede ser explicada por el modelo. Un valor de R² cercano a 1 indica que el modelo puede explicar una gran proporción de la variabilidad, mientras que un valor cercano a 0 indica lo contrario.</w:t>
      </w:r>
    </w:p>
    <w:p w14:paraId="70304A24" w14:textId="77777777" w:rsidR="00D91ADA" w:rsidRPr="001F2BE0" w:rsidRDefault="00D91ADA" w:rsidP="00D91ADA">
      <w:pPr>
        <w:rPr>
          <w:lang w:eastAsia="en-US"/>
        </w:rPr>
      </w:pPr>
    </w:p>
    <w:p w14:paraId="07992E7C" w14:textId="2EFFFB93" w:rsidR="00D91ADA" w:rsidRPr="001F2BE0" w:rsidRDefault="00D91ADA" w:rsidP="00D91ADA">
      <w:pPr>
        <w:rPr>
          <w:lang w:eastAsia="en-US"/>
        </w:rPr>
      </w:pPr>
      <w:r w:rsidRPr="001F2BE0">
        <w:rPr>
          <w:lang w:eastAsia="en-US"/>
        </w:rPr>
        <w:t xml:space="preserve">   b. </w:t>
      </w:r>
      <w:r w:rsidR="00FA05B4">
        <w:rPr>
          <w:lang w:eastAsia="en-US"/>
        </w:rPr>
        <w:t xml:space="preserve">Raíz del </w:t>
      </w:r>
      <w:r w:rsidRPr="001F2BE0">
        <w:rPr>
          <w:lang w:eastAsia="en-US"/>
        </w:rPr>
        <w:t>Error cuadrático medio (RMSE): RMSE es una métrica comúnmente utilizada para medir la diferencia entre los valores predichos por el modelo y los valores observados. Cuanto menor sea el RMSE, mejor será el modelo. Esta métrica es especialmente útil cuando se desean penalizar errores grandes.</w:t>
      </w:r>
    </w:p>
    <w:p w14:paraId="1A98F1A3" w14:textId="77777777" w:rsidR="00D91ADA" w:rsidRPr="001F2BE0" w:rsidRDefault="00D91ADA" w:rsidP="00D91ADA">
      <w:pPr>
        <w:rPr>
          <w:lang w:eastAsia="en-US"/>
        </w:rPr>
      </w:pPr>
    </w:p>
    <w:p w14:paraId="787AC298" w14:textId="77777777" w:rsidR="00D91ADA" w:rsidRPr="001F2BE0" w:rsidRDefault="00D91ADA" w:rsidP="00D91ADA">
      <w:pPr>
        <w:rPr>
          <w:lang w:eastAsia="en-US"/>
        </w:rPr>
      </w:pPr>
      <w:r w:rsidRPr="001F2BE0">
        <w:rPr>
          <w:lang w:eastAsia="en-US"/>
        </w:rPr>
        <w:t xml:space="preserve">   c. Error absoluto medio (MAE): El MAE es la media de las diferencias absolutas entre las predicciones y las observaciones reales. Esta métrica es menos sensible a los errores grandes que RMSE.</w:t>
      </w:r>
    </w:p>
    <w:p w14:paraId="18882CE5" w14:textId="77777777" w:rsidR="00D91ADA" w:rsidRPr="001F2BE0" w:rsidRDefault="00D91ADA" w:rsidP="00D91ADA">
      <w:pPr>
        <w:rPr>
          <w:lang w:eastAsia="en-US"/>
        </w:rPr>
      </w:pPr>
    </w:p>
    <w:p w14:paraId="3B2F016B" w14:textId="14CF96FB" w:rsidR="00D91ADA" w:rsidRPr="001F2BE0" w:rsidRDefault="00D91ADA" w:rsidP="00D91ADA">
      <w:pPr>
        <w:pStyle w:val="Heading3"/>
        <w:rPr>
          <w:lang w:eastAsia="en-US"/>
        </w:rPr>
      </w:pPr>
      <w:bookmarkStart w:id="14" w:name="_Toc136441444"/>
      <w:r w:rsidRPr="001F2BE0">
        <w:rPr>
          <w:lang w:eastAsia="en-US"/>
        </w:rPr>
        <w:t>Métricas Probabilísticas</w:t>
      </w:r>
      <w:bookmarkEnd w:id="14"/>
    </w:p>
    <w:p w14:paraId="15563081" w14:textId="77777777" w:rsidR="00D91ADA" w:rsidRPr="001F2BE0" w:rsidRDefault="00D91ADA" w:rsidP="00D91ADA">
      <w:pPr>
        <w:rPr>
          <w:lang w:eastAsia="en-US"/>
        </w:rPr>
      </w:pPr>
    </w:p>
    <w:p w14:paraId="268F750B" w14:textId="77777777" w:rsidR="00D91ADA" w:rsidRPr="001F2BE0" w:rsidRDefault="00D91ADA" w:rsidP="00D91ADA">
      <w:pPr>
        <w:rPr>
          <w:lang w:eastAsia="en-US"/>
        </w:rPr>
      </w:pPr>
      <w:r w:rsidRPr="001F2BE0">
        <w:rPr>
          <w:lang w:eastAsia="en-US"/>
        </w:rPr>
        <w:t xml:space="preserve">   a. Puntuación continua de </w:t>
      </w:r>
      <w:proofErr w:type="spellStart"/>
      <w:r w:rsidRPr="001F2BE0">
        <w:rPr>
          <w:lang w:eastAsia="en-US"/>
        </w:rPr>
        <w:t>Brier</w:t>
      </w:r>
      <w:proofErr w:type="spellEnd"/>
      <w:r w:rsidRPr="001F2BE0">
        <w:rPr>
          <w:lang w:eastAsia="en-US"/>
        </w:rPr>
        <w:t xml:space="preserve"> (CRPS): CRPS es una métrica que cuantifica la diferencia entre la distribución de probabilidad prevista y la distribución de probabilidad observada. En el caso de los modelos híbridos en hidrología, CRPS puede utilizarse para evaluar la precisión del pronóstico del volumen estacional de los caudales.</w:t>
      </w:r>
    </w:p>
    <w:p w14:paraId="6889F8F7" w14:textId="77777777" w:rsidR="00D91ADA" w:rsidRPr="001F2BE0" w:rsidRDefault="00D91ADA" w:rsidP="00D91ADA">
      <w:pPr>
        <w:rPr>
          <w:lang w:eastAsia="en-US"/>
        </w:rPr>
      </w:pPr>
    </w:p>
    <w:p w14:paraId="102110FF" w14:textId="3D3B3B75" w:rsidR="00D91ADA" w:rsidRPr="001F2BE0" w:rsidRDefault="00D91ADA" w:rsidP="00D91ADA">
      <w:pPr>
        <w:rPr>
          <w:lang w:eastAsia="en-US"/>
        </w:rPr>
      </w:pPr>
      <w:r w:rsidRPr="001F2BE0">
        <w:rPr>
          <w:lang w:eastAsia="en-US"/>
        </w:rPr>
        <w:t xml:space="preserve">   b. Puntuación de habilidad continua de </w:t>
      </w:r>
      <w:proofErr w:type="spellStart"/>
      <w:r w:rsidRPr="001F2BE0">
        <w:rPr>
          <w:lang w:eastAsia="en-US"/>
        </w:rPr>
        <w:t>Brier</w:t>
      </w:r>
      <w:proofErr w:type="spellEnd"/>
      <w:r w:rsidRPr="001F2BE0">
        <w:rPr>
          <w:lang w:eastAsia="en-US"/>
        </w:rPr>
        <w:t xml:space="preserve"> (CRPSS): CRPSS es una métrica que compara el rendimiento de un modelo de pronóstico con un modelo de referencia (generalmente un modelo de pronóstico climatológico u otra versión del modelo). Un CRPSS positivo indica que el modelo de pronóstico tiene un rendimiento superior al modelo de referencia.</w:t>
      </w:r>
    </w:p>
    <w:p w14:paraId="5F95C460" w14:textId="77777777" w:rsidR="00D91ADA" w:rsidRPr="001F2BE0" w:rsidRDefault="00D91ADA" w:rsidP="00D91ADA">
      <w:pPr>
        <w:rPr>
          <w:lang w:eastAsia="en-US"/>
        </w:rPr>
      </w:pPr>
    </w:p>
    <w:p w14:paraId="0F9B8A7E" w14:textId="4C25F2CC" w:rsidR="00D91ADA" w:rsidRDefault="00D91ADA" w:rsidP="00D91ADA">
      <w:pPr>
        <w:pStyle w:val="Heading3"/>
        <w:rPr>
          <w:lang w:eastAsia="en-US"/>
        </w:rPr>
      </w:pPr>
      <w:bookmarkStart w:id="15" w:name="_Toc136441445"/>
      <w:r w:rsidRPr="001F2BE0">
        <w:rPr>
          <w:lang w:eastAsia="en-US"/>
        </w:rPr>
        <w:t>Métricas de Clasificación</w:t>
      </w:r>
      <w:bookmarkEnd w:id="15"/>
    </w:p>
    <w:p w14:paraId="5AC502C7" w14:textId="77777777" w:rsidR="00CB1B14" w:rsidRDefault="00CB1B14" w:rsidP="00CB1B14">
      <w:pPr>
        <w:rPr>
          <w:lang w:eastAsia="en-US"/>
        </w:rPr>
      </w:pPr>
    </w:p>
    <w:p w14:paraId="47056C5E" w14:textId="63CAE7D7" w:rsidR="00CB1B14" w:rsidRDefault="00CB1B14" w:rsidP="00CB1B14">
      <w:pPr>
        <w:rPr>
          <w:lang w:eastAsia="en-US"/>
        </w:rPr>
      </w:pPr>
      <w:r>
        <w:rPr>
          <w:lang w:eastAsia="en-US"/>
        </w:rPr>
        <w:t xml:space="preserve">Para las métricas de clasificación se utiliza la matriz de confusión donde se cuentan los casos observados y pronosticados, para una variable binaria la matriz se parece a la Tabla </w:t>
      </w:r>
      <w:proofErr w:type="spellStart"/>
      <w:r>
        <w:rPr>
          <w:lang w:eastAsia="en-US"/>
        </w:rPr>
        <w:t>xx</w:t>
      </w:r>
      <w:proofErr w:type="spellEnd"/>
      <w:r>
        <w:rPr>
          <w:lang w:eastAsia="en-US"/>
        </w:rPr>
        <w:t>.</w:t>
      </w:r>
    </w:p>
    <w:p w14:paraId="3068829B" w14:textId="77777777" w:rsidR="00CB1B14" w:rsidRDefault="00CB1B14" w:rsidP="00CB1B14">
      <w:pPr>
        <w:rPr>
          <w:lang w:eastAsia="en-US"/>
        </w:rPr>
      </w:pPr>
    </w:p>
    <w:p w14:paraId="758DD632" w14:textId="7F610A80" w:rsidR="00CB1B14" w:rsidRDefault="00CB1B14" w:rsidP="00CB1B14">
      <w:pPr>
        <w:pStyle w:val="Caption"/>
        <w:keepNext/>
      </w:pPr>
      <w:r>
        <w:t xml:space="preserve">Tabla </w:t>
      </w:r>
      <w:r>
        <w:fldChar w:fldCharType="begin"/>
      </w:r>
      <w:r>
        <w:instrText xml:space="preserve"> SEQ Tabla \* ARABIC </w:instrText>
      </w:r>
      <w:r>
        <w:fldChar w:fldCharType="separate"/>
      </w:r>
      <w:r w:rsidR="006301F4">
        <w:rPr>
          <w:noProof/>
        </w:rPr>
        <w:t>1</w:t>
      </w:r>
      <w:r>
        <w:fldChar w:fldCharType="end"/>
      </w:r>
      <w:r>
        <w:t>. Matriz de confusión general para un variable binaria.</w:t>
      </w:r>
    </w:p>
    <w:tbl>
      <w:tblPr>
        <w:tblW w:w="6098" w:type="dxa"/>
        <w:jc w:val="center"/>
        <w:tblLook w:val="04A0" w:firstRow="1" w:lastRow="0" w:firstColumn="1" w:lastColumn="0" w:noHBand="0" w:noVBand="1"/>
      </w:tblPr>
      <w:tblGrid>
        <w:gridCol w:w="1660"/>
        <w:gridCol w:w="2168"/>
        <w:gridCol w:w="2270"/>
      </w:tblGrid>
      <w:tr w:rsidR="00CB1B14" w14:paraId="633F345D" w14:textId="77777777" w:rsidTr="00CB1B14">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7D28" w14:textId="77777777" w:rsidR="00CB1B14" w:rsidRDefault="00CB1B14" w:rsidP="00CB1B14">
            <w:pPr>
              <w:jc w:val="center"/>
              <w:rPr>
                <w:rFonts w:ascii="Calibri" w:hAnsi="Calibri" w:cs="Calibri"/>
                <w:color w:val="000000"/>
                <w:lang w:val="en-GB"/>
              </w:rPr>
            </w:pPr>
            <w:r>
              <w:rPr>
                <w:rFonts w:ascii="Calibri" w:hAnsi="Calibri" w:cs="Calibri"/>
                <w:color w:val="000000"/>
              </w:rPr>
              <w:t>Observación</w:t>
            </w:r>
          </w:p>
        </w:tc>
        <w:tc>
          <w:tcPr>
            <w:tcW w:w="2168" w:type="dxa"/>
            <w:tcBorders>
              <w:top w:val="single" w:sz="4" w:space="0" w:color="auto"/>
              <w:left w:val="nil"/>
              <w:bottom w:val="single" w:sz="4" w:space="0" w:color="auto"/>
              <w:right w:val="single" w:sz="4" w:space="0" w:color="auto"/>
            </w:tcBorders>
            <w:shd w:val="clear" w:color="auto" w:fill="auto"/>
            <w:noWrap/>
            <w:vAlign w:val="center"/>
            <w:hideMark/>
          </w:tcPr>
          <w:p w14:paraId="30483888" w14:textId="77777777" w:rsidR="00CB1B14" w:rsidRDefault="00CB1B14" w:rsidP="00CB1B14">
            <w:pPr>
              <w:jc w:val="center"/>
              <w:rPr>
                <w:rFonts w:ascii="Calibri" w:hAnsi="Calibri" w:cs="Calibri"/>
                <w:color w:val="000000"/>
              </w:rPr>
            </w:pPr>
            <w:r>
              <w:rPr>
                <w:rFonts w:ascii="Calibri" w:hAnsi="Calibri" w:cs="Calibri"/>
                <w:color w:val="000000"/>
              </w:rPr>
              <w:t>Predicción Positiva</w:t>
            </w:r>
          </w:p>
        </w:tc>
        <w:tc>
          <w:tcPr>
            <w:tcW w:w="2270" w:type="dxa"/>
            <w:tcBorders>
              <w:top w:val="single" w:sz="4" w:space="0" w:color="auto"/>
              <w:left w:val="nil"/>
              <w:bottom w:val="single" w:sz="4" w:space="0" w:color="auto"/>
              <w:right w:val="single" w:sz="4" w:space="0" w:color="auto"/>
            </w:tcBorders>
            <w:shd w:val="clear" w:color="auto" w:fill="auto"/>
            <w:noWrap/>
            <w:vAlign w:val="center"/>
            <w:hideMark/>
          </w:tcPr>
          <w:p w14:paraId="5DAD7A71" w14:textId="77777777" w:rsidR="00CB1B14" w:rsidRDefault="00CB1B14" w:rsidP="00CB1B14">
            <w:pPr>
              <w:jc w:val="center"/>
              <w:rPr>
                <w:rFonts w:ascii="Calibri" w:hAnsi="Calibri" w:cs="Calibri"/>
                <w:color w:val="000000"/>
              </w:rPr>
            </w:pPr>
            <w:r>
              <w:rPr>
                <w:rFonts w:ascii="Calibri" w:hAnsi="Calibri" w:cs="Calibri"/>
                <w:color w:val="000000"/>
              </w:rPr>
              <w:t>Predicción Negativa</w:t>
            </w:r>
          </w:p>
        </w:tc>
      </w:tr>
      <w:tr w:rsidR="00CB1B14" w14:paraId="06C9084D"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AC8C288" w14:textId="77777777" w:rsidR="00CB1B14" w:rsidRDefault="00CB1B14" w:rsidP="00CB1B14">
            <w:pPr>
              <w:jc w:val="center"/>
              <w:rPr>
                <w:rFonts w:ascii="Calibri" w:hAnsi="Calibri" w:cs="Calibri"/>
                <w:color w:val="000000"/>
              </w:rPr>
            </w:pPr>
            <w:r>
              <w:rPr>
                <w:rFonts w:ascii="Calibri" w:hAnsi="Calibri" w:cs="Calibri"/>
                <w:color w:val="000000"/>
              </w:rPr>
              <w:t>Positiva</w:t>
            </w:r>
          </w:p>
        </w:tc>
        <w:tc>
          <w:tcPr>
            <w:tcW w:w="2168" w:type="dxa"/>
            <w:tcBorders>
              <w:top w:val="nil"/>
              <w:left w:val="nil"/>
              <w:bottom w:val="single" w:sz="4" w:space="0" w:color="auto"/>
              <w:right w:val="single" w:sz="4" w:space="0" w:color="auto"/>
            </w:tcBorders>
            <w:shd w:val="clear" w:color="auto" w:fill="auto"/>
            <w:noWrap/>
            <w:vAlign w:val="center"/>
            <w:hideMark/>
          </w:tcPr>
          <w:p w14:paraId="52DBA0B7" w14:textId="346741B6"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4EB166FE" w14:textId="7850AEF1"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Neg</w:t>
            </w:r>
            <w:proofErr w:type="spellEnd"/>
          </w:p>
        </w:tc>
      </w:tr>
      <w:tr w:rsidR="00CB1B14" w14:paraId="68104113" w14:textId="77777777" w:rsidTr="00CB1B14">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9502645" w14:textId="77777777" w:rsidR="00CB1B14" w:rsidRDefault="00CB1B14" w:rsidP="00CB1B14">
            <w:pPr>
              <w:jc w:val="center"/>
              <w:rPr>
                <w:rFonts w:ascii="Calibri" w:hAnsi="Calibri" w:cs="Calibri"/>
                <w:color w:val="000000"/>
              </w:rPr>
            </w:pPr>
            <w:r>
              <w:rPr>
                <w:rFonts w:ascii="Calibri" w:hAnsi="Calibri" w:cs="Calibri"/>
                <w:color w:val="000000"/>
              </w:rPr>
              <w:t>Negativa</w:t>
            </w:r>
          </w:p>
        </w:tc>
        <w:tc>
          <w:tcPr>
            <w:tcW w:w="2168" w:type="dxa"/>
            <w:tcBorders>
              <w:top w:val="nil"/>
              <w:left w:val="nil"/>
              <w:bottom w:val="single" w:sz="4" w:space="0" w:color="auto"/>
              <w:right w:val="single" w:sz="4" w:space="0" w:color="auto"/>
            </w:tcBorders>
            <w:shd w:val="clear" w:color="auto" w:fill="auto"/>
            <w:noWrap/>
            <w:vAlign w:val="center"/>
            <w:hideMark/>
          </w:tcPr>
          <w:p w14:paraId="42D91D07" w14:textId="4A544CDC" w:rsidR="00CB1B14" w:rsidRDefault="00CB1B14" w:rsidP="00CB1B14">
            <w:pPr>
              <w:jc w:val="center"/>
              <w:rPr>
                <w:rFonts w:ascii="Calibri" w:hAnsi="Calibri" w:cs="Calibri"/>
                <w:color w:val="000000"/>
              </w:rPr>
            </w:pPr>
            <w:r>
              <w:rPr>
                <w:rFonts w:ascii="Calibri" w:hAnsi="Calibri" w:cs="Calibri"/>
                <w:color w:val="000000"/>
              </w:rPr>
              <w:t xml:space="preserve">Falso </w:t>
            </w:r>
            <w:proofErr w:type="spellStart"/>
            <w:r>
              <w:rPr>
                <w:rFonts w:ascii="Calibri" w:hAnsi="Calibri" w:cs="Calibri"/>
                <w:color w:val="000000"/>
              </w:rPr>
              <w:t>Pos</w:t>
            </w:r>
            <w:proofErr w:type="spellEnd"/>
          </w:p>
        </w:tc>
        <w:tc>
          <w:tcPr>
            <w:tcW w:w="2270" w:type="dxa"/>
            <w:tcBorders>
              <w:top w:val="nil"/>
              <w:left w:val="nil"/>
              <w:bottom w:val="single" w:sz="4" w:space="0" w:color="auto"/>
              <w:right w:val="single" w:sz="4" w:space="0" w:color="auto"/>
            </w:tcBorders>
            <w:shd w:val="clear" w:color="auto" w:fill="auto"/>
            <w:noWrap/>
            <w:vAlign w:val="center"/>
            <w:hideMark/>
          </w:tcPr>
          <w:p w14:paraId="1E3B67F7" w14:textId="77777777" w:rsidR="00CB1B14" w:rsidRDefault="00CB1B14" w:rsidP="00CB1B14">
            <w:pPr>
              <w:jc w:val="center"/>
              <w:rPr>
                <w:rFonts w:ascii="Calibri" w:hAnsi="Calibri" w:cs="Calibri"/>
                <w:color w:val="000000"/>
              </w:rPr>
            </w:pPr>
            <w:r>
              <w:rPr>
                <w:rFonts w:ascii="Calibri" w:hAnsi="Calibri" w:cs="Calibri"/>
                <w:color w:val="000000"/>
              </w:rPr>
              <w:t xml:space="preserve">Verdadero </w:t>
            </w:r>
            <w:proofErr w:type="spellStart"/>
            <w:r>
              <w:rPr>
                <w:rFonts w:ascii="Calibri" w:hAnsi="Calibri" w:cs="Calibri"/>
                <w:color w:val="000000"/>
              </w:rPr>
              <w:t>Neg</w:t>
            </w:r>
            <w:proofErr w:type="spellEnd"/>
          </w:p>
        </w:tc>
      </w:tr>
    </w:tbl>
    <w:p w14:paraId="294F93EE" w14:textId="77777777" w:rsidR="00CB1B14" w:rsidRPr="00CB1B14" w:rsidRDefault="00CB1B14" w:rsidP="00CB1B14">
      <w:pPr>
        <w:rPr>
          <w:lang w:eastAsia="en-US"/>
        </w:rPr>
      </w:pPr>
    </w:p>
    <w:p w14:paraId="5D1CC1AA" w14:textId="77777777" w:rsidR="00D91ADA" w:rsidRPr="001F2BE0" w:rsidRDefault="00D91ADA" w:rsidP="00D91ADA">
      <w:pPr>
        <w:rPr>
          <w:lang w:eastAsia="en-US"/>
        </w:rPr>
      </w:pPr>
    </w:p>
    <w:p w14:paraId="333E71F2" w14:textId="77777777" w:rsidR="00D91ADA" w:rsidRPr="001F2BE0" w:rsidRDefault="00D91ADA" w:rsidP="00D91ADA">
      <w:pPr>
        <w:rPr>
          <w:lang w:eastAsia="en-US"/>
        </w:rPr>
      </w:pPr>
      <w:r w:rsidRPr="001F2BE0">
        <w:rPr>
          <w:lang w:eastAsia="en-US"/>
        </w:rPr>
        <w:t xml:space="preserve">   a. Exactitud (</w:t>
      </w:r>
      <w:proofErr w:type="spellStart"/>
      <w:r w:rsidRPr="001F2BE0">
        <w:rPr>
          <w:lang w:eastAsia="en-US"/>
        </w:rPr>
        <w:t>Accuracy</w:t>
      </w:r>
      <w:proofErr w:type="spellEnd"/>
      <w:r w:rsidRPr="001F2BE0">
        <w:rPr>
          <w:lang w:eastAsia="en-US"/>
        </w:rPr>
        <w:t>): Esta métrica proporciona una medida general de cuántas predicciones fueron correctas.</w:t>
      </w:r>
    </w:p>
    <w:p w14:paraId="7DA62CEC" w14:textId="77777777" w:rsidR="00D91ADA" w:rsidRPr="001F2BE0" w:rsidRDefault="00D91ADA" w:rsidP="00D91ADA">
      <w:pPr>
        <w:rPr>
          <w:lang w:eastAsia="en-US"/>
        </w:rPr>
      </w:pPr>
    </w:p>
    <w:p w14:paraId="6B165C08" w14:textId="68E41DB0" w:rsidR="00D91ADA" w:rsidRPr="001F2BE0" w:rsidRDefault="00D91ADA" w:rsidP="00D91ADA">
      <w:pPr>
        <w:rPr>
          <w:lang w:eastAsia="en-US"/>
        </w:rPr>
      </w:pPr>
      <w:r w:rsidRPr="001F2BE0">
        <w:rPr>
          <w:lang w:eastAsia="en-US"/>
        </w:rPr>
        <w:t xml:space="preserve">   b. Precisión: La precisión es la proporción de predicciones verdaderas positivas sobre el total de verdaderas positivas y falsas positivas. </w:t>
      </w:r>
      <w:r w:rsidR="00460A81">
        <w:rPr>
          <w:lang w:eastAsia="en-US"/>
        </w:rPr>
        <w:t xml:space="preserve">Por ejemplo, si se elige "año seco" como la clase positiva, por ejemplo, la precisión sería el número de "años secos" que el modelo predice correctamente dividido por el total de "años secos" que el modelo predice (correcta e incorrectamente). </w:t>
      </w:r>
    </w:p>
    <w:p w14:paraId="53D59A50" w14:textId="77777777" w:rsidR="00D91ADA" w:rsidRPr="001F2BE0" w:rsidRDefault="00D91ADA" w:rsidP="00D91ADA">
      <w:pPr>
        <w:rPr>
          <w:lang w:eastAsia="en-US"/>
        </w:rPr>
      </w:pPr>
    </w:p>
    <w:p w14:paraId="2527731D" w14:textId="0D6BE475" w:rsidR="00230783" w:rsidRDefault="00D91ADA" w:rsidP="00460A81">
      <w:pPr>
        <w:rPr>
          <w:lang w:eastAsia="en-US"/>
        </w:rPr>
      </w:pPr>
      <w:r w:rsidRPr="001F2BE0">
        <w:rPr>
          <w:lang w:eastAsia="en-US"/>
        </w:rPr>
        <w:t xml:space="preserve">   c. Sensibilidad (</w:t>
      </w:r>
      <w:proofErr w:type="spellStart"/>
      <w:r w:rsidRPr="001F2BE0">
        <w:rPr>
          <w:lang w:eastAsia="en-US"/>
        </w:rPr>
        <w:t>Recall</w:t>
      </w:r>
      <w:proofErr w:type="spellEnd"/>
      <w:r w:rsidRPr="001F2BE0">
        <w:rPr>
          <w:lang w:eastAsia="en-US"/>
        </w:rPr>
        <w:t xml:space="preserve">): También conocida como sensibilidad o tasa de verdaderos positivos, mide la proporción de verdaderos positivos que fueron identificados correctamente. </w:t>
      </w:r>
      <w:r w:rsidR="00460A81">
        <w:rPr>
          <w:lang w:eastAsia="en-US"/>
        </w:rPr>
        <w:t xml:space="preserve">Siguiendo con el ejemplo de "año seco", el </w:t>
      </w:r>
      <w:proofErr w:type="spellStart"/>
      <w:r w:rsidR="00460A81">
        <w:rPr>
          <w:lang w:eastAsia="en-US"/>
        </w:rPr>
        <w:t>recall</w:t>
      </w:r>
      <w:proofErr w:type="spellEnd"/>
      <w:r w:rsidR="00460A81">
        <w:rPr>
          <w:lang w:eastAsia="en-US"/>
        </w:rPr>
        <w:t xml:space="preserve"> sería el número de "años secos" que el modelo predice correctamente dividido por el total de "años secos" reales (que el modelo predijo correctamente y los que no predijo).</w:t>
      </w:r>
    </w:p>
    <w:p w14:paraId="3E840729" w14:textId="77777777" w:rsidR="00230783" w:rsidRDefault="00230783" w:rsidP="00460A81">
      <w:pPr>
        <w:rPr>
          <w:lang w:eastAsia="en-US"/>
        </w:rPr>
      </w:pPr>
    </w:p>
    <w:p w14:paraId="71DB4360" w14:textId="77777777" w:rsidR="00230783" w:rsidRPr="001F2BE0" w:rsidRDefault="00230783" w:rsidP="00230783">
      <w:pPr>
        <w:rPr>
          <w:lang w:eastAsia="en-US"/>
        </w:rPr>
      </w:pPr>
      <w:r w:rsidRPr="001F2BE0">
        <w:rPr>
          <w:lang w:eastAsia="en-US"/>
        </w:rPr>
        <w:t>Estas métricas proporcionan una perspectiva sobre el rendimiento del modelo, y la elección de las métricas dependerá de los objetivos específicos. Es importante recordar que no existe una única "mejor" métrica para todos los contextos, por lo que generalmente se consideran múltiples métricas al evaluar el rendimiento.</w:t>
      </w:r>
    </w:p>
    <w:p w14:paraId="03B4AD6B" w14:textId="77777777" w:rsidR="00230783" w:rsidRPr="001F2BE0" w:rsidRDefault="00230783" w:rsidP="00230783">
      <w:pPr>
        <w:rPr>
          <w:lang w:eastAsia="en-US"/>
        </w:rPr>
      </w:pPr>
    </w:p>
    <w:p w14:paraId="456D98F2" w14:textId="2B03A9F7" w:rsidR="00230783" w:rsidRPr="001F2BE0" w:rsidRDefault="00230783" w:rsidP="00230783">
      <w:pPr>
        <w:pStyle w:val="Caption"/>
        <w:keepNext/>
      </w:pPr>
      <w:r w:rsidRPr="001F2BE0">
        <w:t xml:space="preserve">Tabla </w:t>
      </w:r>
      <w:r w:rsidRPr="001F2BE0">
        <w:fldChar w:fldCharType="begin"/>
      </w:r>
      <w:r w:rsidRPr="001F2BE0">
        <w:instrText xml:space="preserve"> SEQ Tabla \* ARABIC </w:instrText>
      </w:r>
      <w:r w:rsidRPr="001F2BE0">
        <w:fldChar w:fldCharType="separate"/>
      </w:r>
      <w:r w:rsidR="006301F4">
        <w:rPr>
          <w:noProof/>
        </w:rPr>
        <w:t>2</w:t>
      </w:r>
      <w:r w:rsidRPr="001F2BE0">
        <w:fldChar w:fldCharType="end"/>
      </w:r>
      <w:r w:rsidRPr="001F2BE0">
        <w:t>. Métricas de evaluación del pronóstico</w:t>
      </w:r>
    </w:p>
    <w:tbl>
      <w:tblPr>
        <w:tblW w:w="9130" w:type="dxa"/>
        <w:tblLook w:val="04A0" w:firstRow="1" w:lastRow="0" w:firstColumn="1" w:lastColumn="0" w:noHBand="0" w:noVBand="1"/>
      </w:tblPr>
      <w:tblGrid>
        <w:gridCol w:w="1903"/>
        <w:gridCol w:w="1102"/>
        <w:gridCol w:w="6125"/>
      </w:tblGrid>
      <w:tr w:rsidR="00230783" w:rsidRPr="001F2BE0" w14:paraId="53AA6D12" w14:textId="77777777" w:rsidTr="00B01D6E">
        <w:trPr>
          <w:trHeight w:val="320"/>
        </w:trPr>
        <w:tc>
          <w:tcPr>
            <w:tcW w:w="1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142CD"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Métrica                  </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17BC5F8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Símbolo  </w:t>
            </w:r>
          </w:p>
        </w:tc>
        <w:tc>
          <w:tcPr>
            <w:tcW w:w="6125" w:type="dxa"/>
            <w:tcBorders>
              <w:top w:val="single" w:sz="4" w:space="0" w:color="auto"/>
              <w:left w:val="nil"/>
              <w:bottom w:val="single" w:sz="4" w:space="0" w:color="auto"/>
              <w:right w:val="single" w:sz="4" w:space="0" w:color="auto"/>
            </w:tcBorders>
            <w:shd w:val="clear" w:color="auto" w:fill="auto"/>
            <w:noWrap/>
            <w:vAlign w:val="bottom"/>
            <w:hideMark/>
          </w:tcPr>
          <w:p w14:paraId="30A8B813"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Ecuación                                                                                              </w:t>
            </w:r>
          </w:p>
        </w:tc>
      </w:tr>
      <w:tr w:rsidR="00230783" w:rsidRPr="001F2BE0" w14:paraId="5254DFB1"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C271FE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Coeficiente de determinación </w:t>
            </w:r>
          </w:p>
        </w:tc>
        <w:tc>
          <w:tcPr>
            <w:tcW w:w="1102" w:type="dxa"/>
            <w:tcBorders>
              <w:top w:val="nil"/>
              <w:left w:val="nil"/>
              <w:bottom w:val="single" w:sz="4" w:space="0" w:color="auto"/>
              <w:right w:val="single" w:sz="4" w:space="0" w:color="auto"/>
            </w:tcBorders>
            <w:shd w:val="clear" w:color="auto" w:fill="auto"/>
            <w:noWrap/>
            <w:vAlign w:val="bottom"/>
            <w:hideMark/>
          </w:tcPr>
          <w:p w14:paraId="13FFF55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R²      </w:t>
            </w:r>
          </w:p>
        </w:tc>
        <w:tc>
          <w:tcPr>
            <w:tcW w:w="6125" w:type="dxa"/>
            <w:tcBorders>
              <w:top w:val="nil"/>
              <w:left w:val="nil"/>
              <w:bottom w:val="single" w:sz="4" w:space="0" w:color="auto"/>
              <w:right w:val="single" w:sz="4" w:space="0" w:color="auto"/>
            </w:tcBorders>
            <w:shd w:val="clear" w:color="auto" w:fill="auto"/>
            <w:noWrap/>
            <w:vAlign w:val="bottom"/>
            <w:hideMark/>
          </w:tcPr>
          <w:p w14:paraId="5D745104" w14:textId="77777777" w:rsidR="00230783" w:rsidRPr="001F2BE0" w:rsidRDefault="00000000" w:rsidP="00B01D6E">
            <w:pPr>
              <w:rPr>
                <w:rFonts w:ascii="Calibri" w:hAnsi="Calibri" w:cs="Calibri"/>
                <w:color w:val="000000"/>
              </w:rPr>
            </w:pPr>
            <m:oMathPara>
              <m:oMathParaPr>
                <m:jc m:val="left"/>
              </m:oMathParaPr>
              <m:oMath>
                <m:sSup>
                  <m:sSupPr>
                    <m:ctrlPr>
                      <w:rPr>
                        <w:rFonts w:ascii="Cambria Math" w:hAnsi="Cambria Math" w:cs="Calibri"/>
                        <w:i/>
                        <w:color w:val="000000"/>
                      </w:rPr>
                    </m:ctrlPr>
                  </m:sSupPr>
                  <m:e>
                    <m:r>
                      <w:rPr>
                        <w:rFonts w:ascii="Cambria Math" w:hAnsi="Cambria Math" w:cs="Calibri"/>
                        <w:color w:val="000000"/>
                      </w:rPr>
                      <m:t>R</m:t>
                    </m:r>
                  </m:e>
                  <m:sup>
                    <m:r>
                      <w:rPr>
                        <w:rFonts w:ascii="Cambria Math" w:hAnsi="Cambria Math" w:cs="Calibri"/>
                        <w:color w:val="000000"/>
                      </w:rPr>
                      <m:t>2</m:t>
                    </m:r>
                  </m:sup>
                </m:sSup>
                <m:r>
                  <w:rPr>
                    <w:rFonts w:ascii="Cambria Math" w:hAnsi="Cambria Math" w:cs="Calibri"/>
                    <w:color w:val="000000"/>
                  </w:rPr>
                  <m:t xml:space="preserve">=1-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sup>
                            <m:r>
                              <w:rPr>
                                <w:rFonts w:ascii="Cambria Math" w:hAnsi="Cambria Math" w:cs="Calibri"/>
                                <w:color w:val="000000"/>
                              </w:rPr>
                              <m:t>2</m:t>
                            </m:r>
                          </m:sup>
                        </m:sSup>
                      </m:e>
                    </m:nary>
                  </m:num>
                  <m:den>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sSup>
                          <m:sSupPr>
                            <m:ctrlPr>
                              <w:rPr>
                                <w:rFonts w:ascii="Cambria Math" w:hAnsi="Cambria Math" w:cs="Calibri"/>
                                <w:i/>
                                <w:color w:val="000000"/>
                              </w:rPr>
                            </m:ctrlPr>
                          </m:sSupPr>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ȳ</m:t>
                                </m:r>
                              </m:e>
                            </m:d>
                          </m:e>
                          <m:sup>
                            <m:r>
                              <w:rPr>
                                <w:rFonts w:ascii="Cambria Math" w:hAnsi="Cambria Math" w:cs="Calibri"/>
                                <w:color w:val="000000"/>
                              </w:rPr>
                              <m:t>2</m:t>
                            </m:r>
                          </m:sup>
                        </m:sSup>
                      </m:e>
                    </m:nary>
                  </m:den>
                </m:f>
              </m:oMath>
            </m:oMathPara>
          </w:p>
        </w:tc>
      </w:tr>
      <w:tr w:rsidR="00230783" w:rsidRPr="001F2BE0" w14:paraId="7FB6DDF9"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D166FF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cuadrático medio   </w:t>
            </w:r>
          </w:p>
        </w:tc>
        <w:tc>
          <w:tcPr>
            <w:tcW w:w="1102" w:type="dxa"/>
            <w:tcBorders>
              <w:top w:val="nil"/>
              <w:left w:val="nil"/>
              <w:bottom w:val="single" w:sz="4" w:space="0" w:color="auto"/>
              <w:right w:val="single" w:sz="4" w:space="0" w:color="auto"/>
            </w:tcBorders>
            <w:shd w:val="clear" w:color="auto" w:fill="auto"/>
            <w:noWrap/>
            <w:vAlign w:val="bottom"/>
            <w:hideMark/>
          </w:tcPr>
          <w:p w14:paraId="00D1B7A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RMSE     </w:t>
            </w:r>
          </w:p>
        </w:tc>
        <w:tc>
          <w:tcPr>
            <w:tcW w:w="6125" w:type="dxa"/>
            <w:tcBorders>
              <w:top w:val="nil"/>
              <w:left w:val="nil"/>
              <w:bottom w:val="single" w:sz="4" w:space="0" w:color="auto"/>
              <w:right w:val="single" w:sz="4" w:space="0" w:color="auto"/>
            </w:tcBorders>
            <w:shd w:val="clear" w:color="auto" w:fill="auto"/>
            <w:noWrap/>
            <w:vAlign w:val="bottom"/>
            <w:hideMark/>
          </w:tcPr>
          <w:p w14:paraId="087EB372" w14:textId="38F5FB9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RMSE = </m:t>
                </m:r>
                <m:rad>
                  <m:radPr>
                    <m:degHide m:val="1"/>
                    <m:ctrlPr>
                      <w:rPr>
                        <w:rFonts w:ascii="Cambria Math" w:hAnsi="Cambria Math" w:cs="Calibri"/>
                        <w:i/>
                        <w:color w:val="000000"/>
                      </w:rPr>
                    </m:ctrlPr>
                  </m:radPr>
                  <m:deg/>
                  <m:e>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r>
                              <w:rPr>
                                <w:rFonts w:ascii="Cambria Math" w:hAnsi="Cambria Math" w:cs="Calibri"/>
                                <w:color w:val="000000"/>
                              </w:rPr>
                              <m:t>)²</m:t>
                            </m:r>
                          </m:e>
                        </m:nary>
                      </m:num>
                      <m:den>
                        <m:r>
                          <w:rPr>
                            <w:rFonts w:ascii="Cambria Math" w:hAnsi="Cambria Math" w:cs="Calibri"/>
                            <w:color w:val="000000"/>
                          </w:rPr>
                          <m:t>n</m:t>
                        </m:r>
                      </m:den>
                    </m:f>
                  </m:e>
                </m:rad>
              </m:oMath>
            </m:oMathPara>
          </w:p>
        </w:tc>
      </w:tr>
      <w:tr w:rsidR="00230783" w:rsidRPr="001F2BE0" w14:paraId="103C3948"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56EA2B1"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Error absoluto medio     </w:t>
            </w:r>
          </w:p>
        </w:tc>
        <w:tc>
          <w:tcPr>
            <w:tcW w:w="1102" w:type="dxa"/>
            <w:tcBorders>
              <w:top w:val="nil"/>
              <w:left w:val="nil"/>
              <w:bottom w:val="single" w:sz="4" w:space="0" w:color="auto"/>
              <w:right w:val="single" w:sz="4" w:space="0" w:color="auto"/>
            </w:tcBorders>
            <w:shd w:val="clear" w:color="auto" w:fill="auto"/>
            <w:noWrap/>
            <w:vAlign w:val="bottom"/>
            <w:hideMark/>
          </w:tcPr>
          <w:p w14:paraId="20641A86"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MAE      </w:t>
            </w:r>
          </w:p>
        </w:tc>
        <w:tc>
          <w:tcPr>
            <w:tcW w:w="6125" w:type="dxa"/>
            <w:tcBorders>
              <w:top w:val="nil"/>
              <w:left w:val="nil"/>
              <w:bottom w:val="single" w:sz="4" w:space="0" w:color="auto"/>
              <w:right w:val="single" w:sz="4" w:space="0" w:color="auto"/>
            </w:tcBorders>
            <w:shd w:val="clear" w:color="auto" w:fill="auto"/>
            <w:noWrap/>
            <w:vAlign w:val="bottom"/>
            <w:hideMark/>
          </w:tcPr>
          <w:p w14:paraId="3B5A3F53"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 xml:space="preserve"> MAE =</m:t>
                </m:r>
                <m:f>
                  <m:fPr>
                    <m:ctrlPr>
                      <w:rPr>
                        <w:rFonts w:ascii="Cambria Math" w:hAnsi="Cambria Math" w:cs="Calibri"/>
                        <w:i/>
                        <w:color w:val="000000"/>
                      </w:rPr>
                    </m:ctrlPr>
                  </m:fPr>
                  <m:num>
                    <m:nary>
                      <m:naryPr>
                        <m:chr m:val="∑"/>
                        <m:limLoc m:val="undOvr"/>
                        <m:supHide m:val="1"/>
                        <m:ctrlPr>
                          <w:rPr>
                            <w:rFonts w:ascii="Cambria Math" w:hAnsi="Cambria Math" w:cs="Calibri"/>
                            <w:i/>
                            <w:color w:val="000000"/>
                          </w:rPr>
                        </m:ctrlPr>
                      </m:naryPr>
                      <m:sub>
                        <m:r>
                          <w:rPr>
                            <w:rFonts w:ascii="Cambria Math" w:hAnsi="Cambria Math" w:cs="Calibri"/>
                            <w:color w:val="000000"/>
                          </w:rPr>
                          <m:t>i</m:t>
                        </m:r>
                      </m:sub>
                      <m:sup/>
                      <m:e>
                        <m:d>
                          <m:dPr>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y</m:t>
                                </m:r>
                              </m:e>
                              <m:sub>
                                <m:r>
                                  <w:rPr>
                                    <w:rFonts w:ascii="Cambria Math" w:hAnsi="Cambria Math" w:cs="Calibri"/>
                                    <w:color w:val="000000"/>
                                  </w:rPr>
                                  <m:t>i</m:t>
                                </m:r>
                              </m:sub>
                            </m:sSub>
                            <m:r>
                              <w:rPr>
                                <w:rFonts w:ascii="Cambria Math" w:hAnsi="Cambria Math" w:cs="Calibri"/>
                                <w:color w:val="000000"/>
                              </w:rPr>
                              <m:t xml:space="preserve"> - </m:t>
                            </m:r>
                            <m:sSub>
                              <m:sSubPr>
                                <m:ctrlPr>
                                  <w:rPr>
                                    <w:rFonts w:ascii="Cambria Math" w:hAnsi="Cambria Math" w:cs="Calibri"/>
                                    <w:i/>
                                    <w:color w:val="000000"/>
                                  </w:rPr>
                                </m:ctrlPr>
                              </m:sSubPr>
                              <m:e>
                                <m:r>
                                  <w:rPr>
                                    <w:rFonts w:ascii="Cambria Math" w:hAnsi="Cambria Math" w:cs="Calibri"/>
                                    <w:color w:val="000000"/>
                                  </w:rPr>
                                  <m:t>ŷ</m:t>
                                </m:r>
                              </m:e>
                              <m:sub>
                                <m:r>
                                  <w:rPr>
                                    <w:rFonts w:ascii="Cambria Math" w:hAnsi="Cambria Math" w:cs="Calibri"/>
                                    <w:color w:val="000000"/>
                                  </w:rPr>
                                  <m:t>i</m:t>
                                </m:r>
                              </m:sub>
                            </m:sSub>
                          </m:e>
                        </m:d>
                      </m:e>
                    </m:nary>
                  </m:num>
                  <m:den>
                    <m:r>
                      <w:rPr>
                        <w:rFonts w:ascii="Cambria Math" w:hAnsi="Cambria Math" w:cs="Calibri"/>
                        <w:color w:val="000000"/>
                      </w:rPr>
                      <m:t>n</m:t>
                    </m:r>
                  </m:den>
                </m:f>
              </m:oMath>
            </m:oMathPara>
          </w:p>
        </w:tc>
      </w:tr>
      <w:tr w:rsidR="00230783" w:rsidRPr="001F2BE0" w14:paraId="78896AB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16E48BC"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Puntuación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2EE93C6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    </w:t>
            </w:r>
          </w:p>
        </w:tc>
        <w:tc>
          <w:tcPr>
            <w:tcW w:w="6125" w:type="dxa"/>
            <w:tcBorders>
              <w:top w:val="nil"/>
              <w:left w:val="nil"/>
              <w:bottom w:val="single" w:sz="4" w:space="0" w:color="auto"/>
              <w:right w:val="single" w:sz="4" w:space="0" w:color="auto"/>
            </w:tcBorders>
            <w:shd w:val="clear" w:color="auto" w:fill="auto"/>
            <w:noWrap/>
            <w:vAlign w:val="bottom"/>
            <w:hideMark/>
          </w:tcPr>
          <w:p w14:paraId="44BDEDE4" w14:textId="77777777" w:rsidR="00230783" w:rsidRPr="001F2BE0" w:rsidRDefault="00230783" w:rsidP="00B01D6E">
            <w:pPr>
              <w:rPr>
                <w:rFonts w:ascii="Calibri" w:hAnsi="Calibri" w:cs="Calibri"/>
                <w:color w:val="000000"/>
              </w:rPr>
            </w:pPr>
            <m:oMathPara>
              <m:oMathParaPr>
                <m:jc m:val="left"/>
              </m:oMathParaPr>
              <m:oMath>
                <m:r>
                  <w:rPr>
                    <w:rFonts w:ascii="Cambria Math" w:hAnsi="Cambria Math" w:cs="Calibri"/>
                    <w:color w:val="000000"/>
                  </w:rPr>
                  <m:t>CRPS=</m:t>
                </m:r>
                <m:nary>
                  <m:naryPr>
                    <m:limLoc m:val="undOvr"/>
                    <m:subHide m:val="1"/>
                    <m:supHide m:val="1"/>
                    <m:ctrlPr>
                      <w:rPr>
                        <w:rFonts w:ascii="Cambria Math" w:hAnsi="Cambria Math" w:cs="Calibri"/>
                        <w:i/>
                        <w:color w:val="000000"/>
                      </w:rPr>
                    </m:ctrlPr>
                  </m:naryPr>
                  <m:sub/>
                  <m:sup/>
                  <m:e>
                    <m:sSup>
                      <m:sSupPr>
                        <m:ctrlPr>
                          <w:rPr>
                            <w:rFonts w:ascii="Cambria Math" w:hAnsi="Cambria Math" w:cs="Calibri"/>
                            <w:i/>
                            <w:color w:val="000000"/>
                          </w:rPr>
                        </m:ctrlPr>
                      </m:sSupPr>
                      <m:e>
                        <m:d>
                          <m:dPr>
                            <m:ctrlPr>
                              <w:rPr>
                                <w:rFonts w:ascii="Cambria Math" w:hAnsi="Cambria Math" w:cs="Calibri"/>
                                <w:i/>
                                <w:color w:val="000000"/>
                              </w:rPr>
                            </m:ctrlPr>
                          </m:dPr>
                          <m:e>
                            <m:r>
                              <w:rPr>
                                <w:rFonts w:ascii="Cambria Math" w:hAnsi="Cambria Math" w:cs="Calibri"/>
                                <w:color w:val="000000"/>
                              </w:rPr>
                              <m:t>F</m:t>
                            </m:r>
                            <m:d>
                              <m:dPr>
                                <m:ctrlPr>
                                  <w:rPr>
                                    <w:rFonts w:ascii="Cambria Math" w:hAnsi="Cambria Math" w:cs="Calibri"/>
                                    <w:i/>
                                    <w:color w:val="000000"/>
                                  </w:rPr>
                                </m:ctrlPr>
                              </m:dPr>
                              <m:e>
                                <m:r>
                                  <w:rPr>
                                    <w:rFonts w:ascii="Cambria Math" w:hAnsi="Cambria Math" w:cs="Calibri"/>
                                    <w:color w:val="000000"/>
                                  </w:rPr>
                                  <m:t>y</m:t>
                                </m:r>
                              </m:e>
                            </m:d>
                            <m:r>
                              <w:rPr>
                                <w:rFonts w:ascii="Cambria Math" w:hAnsi="Cambria Math" w:cs="Calibri"/>
                                <w:color w:val="000000"/>
                              </w:rPr>
                              <m:t>– O</m:t>
                            </m:r>
                            <m:d>
                              <m:dPr>
                                <m:ctrlPr>
                                  <w:rPr>
                                    <w:rFonts w:ascii="Cambria Math" w:hAnsi="Cambria Math" w:cs="Calibri"/>
                                    <w:i/>
                                    <w:color w:val="000000"/>
                                  </w:rPr>
                                </m:ctrlPr>
                              </m:dPr>
                              <m:e>
                                <m:r>
                                  <w:rPr>
                                    <w:rFonts w:ascii="Cambria Math" w:hAnsi="Cambria Math" w:cs="Calibri"/>
                                    <w:color w:val="000000"/>
                                  </w:rPr>
                                  <m:t>y</m:t>
                                </m:r>
                              </m:e>
                            </m:d>
                          </m:e>
                        </m:d>
                      </m:e>
                      <m:sup>
                        <m:r>
                          <w:rPr>
                            <w:rFonts w:ascii="Cambria Math" w:hAnsi="Cambria Math" w:cs="Calibri"/>
                            <w:color w:val="000000"/>
                          </w:rPr>
                          <m:t>2</m:t>
                        </m:r>
                      </m:sup>
                    </m:sSup>
                    <m:r>
                      <w:rPr>
                        <w:rFonts w:ascii="Cambria Math" w:hAnsi="Cambria Math" w:cs="Calibri"/>
                        <w:color w:val="000000"/>
                      </w:rPr>
                      <m:t>dy</m:t>
                    </m:r>
                  </m:e>
                </m:nary>
              </m:oMath>
            </m:oMathPara>
          </w:p>
          <w:p w14:paraId="455C1473" w14:textId="77777777" w:rsidR="00230783" w:rsidRPr="001F2BE0" w:rsidRDefault="00230783" w:rsidP="00B01D6E">
            <w:pPr>
              <w:rPr>
                <w:rFonts w:ascii="Calibri" w:hAnsi="Calibri" w:cs="Calibri"/>
                <w:color w:val="000000"/>
              </w:rPr>
            </w:pPr>
          </w:p>
        </w:tc>
      </w:tr>
      <w:tr w:rsidR="00230783" w:rsidRPr="001F2BE0" w14:paraId="6211AE9A"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F3695"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Puntuación de habilidad continua de </w:t>
            </w:r>
            <w:proofErr w:type="spellStart"/>
            <w:r w:rsidRPr="001F2BE0">
              <w:rPr>
                <w:rFonts w:ascii="Calibri" w:hAnsi="Calibri" w:cs="Calibri"/>
                <w:color w:val="000000"/>
              </w:rPr>
              <w:t>Brier</w:t>
            </w:r>
            <w:proofErr w:type="spellEnd"/>
            <w:r w:rsidRPr="001F2BE0">
              <w:rPr>
                <w:rFonts w:ascii="Calibri" w:hAnsi="Calibri" w:cs="Calibri"/>
                <w:color w:val="000000"/>
              </w:rPr>
              <w:t xml:space="preserve"> </w:t>
            </w:r>
          </w:p>
        </w:tc>
        <w:tc>
          <w:tcPr>
            <w:tcW w:w="1102" w:type="dxa"/>
            <w:tcBorders>
              <w:top w:val="nil"/>
              <w:left w:val="nil"/>
              <w:bottom w:val="single" w:sz="4" w:space="0" w:color="auto"/>
              <w:right w:val="single" w:sz="4" w:space="0" w:color="auto"/>
            </w:tcBorders>
            <w:shd w:val="clear" w:color="auto" w:fill="auto"/>
            <w:noWrap/>
            <w:vAlign w:val="bottom"/>
            <w:hideMark/>
          </w:tcPr>
          <w:p w14:paraId="0A6DDF27"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CRPSS </w:t>
            </w:r>
          </w:p>
        </w:tc>
        <w:tc>
          <w:tcPr>
            <w:tcW w:w="6125" w:type="dxa"/>
            <w:tcBorders>
              <w:top w:val="nil"/>
              <w:left w:val="nil"/>
              <w:bottom w:val="single" w:sz="4" w:space="0" w:color="auto"/>
              <w:right w:val="single" w:sz="4" w:space="0" w:color="auto"/>
            </w:tcBorders>
            <w:shd w:val="clear" w:color="auto" w:fill="auto"/>
            <w:noWrap/>
            <w:vAlign w:val="bottom"/>
            <w:hideMark/>
          </w:tcPr>
          <w:p w14:paraId="341699A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 xml:space="preserve">CRPSS = 1 – </m:t>
              </m:r>
              <m:f>
                <m:fPr>
                  <m:ctrlPr>
                    <w:rPr>
                      <w:rFonts w:ascii="Cambria Math" w:hAnsi="Cambria Math" w:cs="Calibri"/>
                      <w:i/>
                      <w:color w:val="000000"/>
                    </w:rPr>
                  </m:ctrlPr>
                </m:fPr>
                <m:num>
                  <m:r>
                    <w:rPr>
                      <w:rFonts w:ascii="Cambria Math" w:hAnsi="Cambria Math" w:cs="Calibri"/>
                      <w:color w:val="000000"/>
                    </w:rPr>
                    <m:t>CRPS modelo</m:t>
                  </m:r>
                </m:num>
                <m:den>
                  <m:r>
                    <w:rPr>
                      <w:rFonts w:ascii="Cambria Math" w:hAnsi="Cambria Math" w:cs="Calibri"/>
                      <w:color w:val="000000"/>
                    </w:rPr>
                    <m:t>CRPS modelo de referencia</m:t>
                  </m:r>
                </m:den>
              </m:f>
            </m:oMath>
            <w:r w:rsidRPr="001F2BE0">
              <w:rPr>
                <w:rFonts w:ascii="Calibri" w:hAnsi="Calibri" w:cs="Calibri"/>
                <w:color w:val="000000"/>
              </w:rPr>
              <w:t xml:space="preserve">                                </w:t>
            </w:r>
          </w:p>
        </w:tc>
      </w:tr>
      <w:tr w:rsidR="00230783" w:rsidRPr="001F2BE0" w14:paraId="12DD9B02"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B642B5A" w14:textId="77777777" w:rsidR="00230783" w:rsidRPr="001F2BE0" w:rsidRDefault="00230783" w:rsidP="00B01D6E">
            <w:pPr>
              <w:rPr>
                <w:rFonts w:ascii="Calibri" w:hAnsi="Calibri" w:cs="Calibri"/>
                <w:color w:val="000000"/>
              </w:rPr>
            </w:pPr>
            <w:r w:rsidRPr="001F2BE0">
              <w:rPr>
                <w:rFonts w:ascii="Calibri" w:hAnsi="Calibri" w:cs="Calibri"/>
                <w:color w:val="000000"/>
              </w:rPr>
              <w:lastRenderedPageBreak/>
              <w:t xml:space="preserve">Exactitud                </w:t>
            </w:r>
          </w:p>
        </w:tc>
        <w:tc>
          <w:tcPr>
            <w:tcW w:w="1102" w:type="dxa"/>
            <w:tcBorders>
              <w:top w:val="nil"/>
              <w:left w:val="nil"/>
              <w:bottom w:val="single" w:sz="4" w:space="0" w:color="auto"/>
              <w:right w:val="single" w:sz="4" w:space="0" w:color="auto"/>
            </w:tcBorders>
            <w:shd w:val="clear" w:color="auto" w:fill="auto"/>
            <w:noWrap/>
            <w:vAlign w:val="bottom"/>
            <w:hideMark/>
          </w:tcPr>
          <w:p w14:paraId="2CDFFA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Accuracy</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279ED1A6" w14:textId="77777777" w:rsidR="00230783" w:rsidRPr="001F2BE0" w:rsidRDefault="00230783" w:rsidP="00B01D6E">
            <w:pPr>
              <w:rPr>
                <w:rFonts w:ascii="Calibri" w:hAnsi="Calibri" w:cs="Calibri"/>
                <w:color w:val="000000"/>
              </w:rPr>
            </w:pPr>
            <m:oMath>
              <m:r>
                <w:rPr>
                  <w:rFonts w:ascii="Cambria Math" w:hAnsi="Cambria Math" w:cs="Calibri"/>
                  <w:color w:val="000000"/>
                </w:rPr>
                <m:t>Accuracy =(TP + TN)/(TP + TN + FP + FN)</m:t>
              </m:r>
            </m:oMath>
            <w:r w:rsidRPr="001F2BE0">
              <w:rPr>
                <w:rFonts w:ascii="Calibri" w:hAnsi="Calibri" w:cs="Calibri"/>
                <w:color w:val="000000"/>
              </w:rPr>
              <w:t xml:space="preserve">                                    </w:t>
            </w:r>
          </w:p>
        </w:tc>
      </w:tr>
      <w:tr w:rsidR="00230783" w:rsidRPr="001F2BE0" w14:paraId="72E15D4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A905D10"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Precisión                </w:t>
            </w:r>
          </w:p>
        </w:tc>
        <w:tc>
          <w:tcPr>
            <w:tcW w:w="1102" w:type="dxa"/>
            <w:tcBorders>
              <w:top w:val="nil"/>
              <w:left w:val="nil"/>
              <w:bottom w:val="single" w:sz="4" w:space="0" w:color="auto"/>
              <w:right w:val="single" w:sz="4" w:space="0" w:color="auto"/>
            </w:tcBorders>
            <w:shd w:val="clear" w:color="auto" w:fill="auto"/>
            <w:noWrap/>
            <w:vAlign w:val="bottom"/>
            <w:hideMark/>
          </w:tcPr>
          <w:p w14:paraId="6F4F17A2"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Precision</w:t>
            </w:r>
            <w:proofErr w:type="spellEnd"/>
          </w:p>
        </w:tc>
        <w:tc>
          <w:tcPr>
            <w:tcW w:w="6125" w:type="dxa"/>
            <w:tcBorders>
              <w:top w:val="nil"/>
              <w:left w:val="nil"/>
              <w:bottom w:val="single" w:sz="4" w:space="0" w:color="auto"/>
              <w:right w:val="single" w:sz="4" w:space="0" w:color="auto"/>
            </w:tcBorders>
            <w:shd w:val="clear" w:color="auto" w:fill="auto"/>
            <w:noWrap/>
            <w:vAlign w:val="bottom"/>
            <w:hideMark/>
          </w:tcPr>
          <w:p w14:paraId="484AA679"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Precision=TP/(TP + FP)</m:t>
              </m:r>
            </m:oMath>
            <w:r w:rsidRPr="001F2BE0">
              <w:rPr>
                <w:rFonts w:ascii="Calibri" w:hAnsi="Calibri" w:cs="Calibri"/>
                <w:color w:val="000000"/>
              </w:rPr>
              <w:t xml:space="preserve">                                                    </w:t>
            </w:r>
          </w:p>
        </w:tc>
      </w:tr>
      <w:tr w:rsidR="00230783" w:rsidRPr="001F2BE0" w14:paraId="665A31F6" w14:textId="77777777" w:rsidTr="00B01D6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AC44728"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Sensibilidad             </w:t>
            </w:r>
          </w:p>
        </w:tc>
        <w:tc>
          <w:tcPr>
            <w:tcW w:w="1102" w:type="dxa"/>
            <w:tcBorders>
              <w:top w:val="nil"/>
              <w:left w:val="nil"/>
              <w:bottom w:val="single" w:sz="4" w:space="0" w:color="auto"/>
              <w:right w:val="single" w:sz="4" w:space="0" w:color="auto"/>
            </w:tcBorders>
            <w:shd w:val="clear" w:color="auto" w:fill="auto"/>
            <w:noWrap/>
            <w:vAlign w:val="bottom"/>
            <w:hideMark/>
          </w:tcPr>
          <w:p w14:paraId="66EAA5C4"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w:proofErr w:type="spellStart"/>
            <w:r w:rsidRPr="001F2BE0">
              <w:rPr>
                <w:rFonts w:ascii="Calibri" w:hAnsi="Calibri" w:cs="Calibri"/>
                <w:color w:val="000000"/>
              </w:rPr>
              <w:t>Recall</w:t>
            </w:r>
            <w:proofErr w:type="spellEnd"/>
            <w:r w:rsidRPr="001F2BE0">
              <w:rPr>
                <w:rFonts w:ascii="Calibri" w:hAnsi="Calibri" w:cs="Calibri"/>
                <w:color w:val="000000"/>
              </w:rPr>
              <w:t xml:space="preserve">   </w:t>
            </w:r>
          </w:p>
        </w:tc>
        <w:tc>
          <w:tcPr>
            <w:tcW w:w="6125" w:type="dxa"/>
            <w:tcBorders>
              <w:top w:val="nil"/>
              <w:left w:val="nil"/>
              <w:bottom w:val="single" w:sz="4" w:space="0" w:color="auto"/>
              <w:right w:val="single" w:sz="4" w:space="0" w:color="auto"/>
            </w:tcBorders>
            <w:shd w:val="clear" w:color="auto" w:fill="auto"/>
            <w:noWrap/>
            <w:vAlign w:val="bottom"/>
            <w:hideMark/>
          </w:tcPr>
          <w:p w14:paraId="52E6410B" w14:textId="77777777" w:rsidR="00230783" w:rsidRPr="001F2BE0" w:rsidRDefault="00230783" w:rsidP="00B01D6E">
            <w:pPr>
              <w:rPr>
                <w:rFonts w:ascii="Calibri" w:hAnsi="Calibri" w:cs="Calibri"/>
                <w:color w:val="000000"/>
              </w:rPr>
            </w:pPr>
            <w:r w:rsidRPr="001F2BE0">
              <w:rPr>
                <w:rFonts w:ascii="Calibri" w:hAnsi="Calibri" w:cs="Calibri"/>
                <w:color w:val="000000"/>
              </w:rPr>
              <w:t xml:space="preserve"> </w:t>
            </w:r>
            <m:oMath>
              <m:r>
                <w:rPr>
                  <w:rFonts w:ascii="Cambria Math" w:hAnsi="Cambria Math" w:cs="Calibri"/>
                  <w:color w:val="000000"/>
                </w:rPr>
                <m:t>Recall=TP/(TP + FN)</m:t>
              </m:r>
            </m:oMath>
          </w:p>
        </w:tc>
      </w:tr>
    </w:tbl>
    <w:p w14:paraId="2D3BAAF2" w14:textId="77777777" w:rsidR="00230783" w:rsidRPr="001F2BE0" w:rsidRDefault="00230783" w:rsidP="00230783"/>
    <w:p w14:paraId="6519D410" w14:textId="77777777" w:rsidR="00230783" w:rsidRPr="001F2BE0" w:rsidRDefault="00230783" w:rsidP="00230783">
      <w:r w:rsidRPr="001F2BE0">
        <w:t>Donde</w:t>
      </w:r>
    </w:p>
    <w:p w14:paraId="2AE954F6" w14:textId="77777777" w:rsidR="00230783" w:rsidRPr="001F2BE0" w:rsidRDefault="00000000" w:rsidP="00230783">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30783" w:rsidRPr="001F2BE0">
        <w:t>: valor observado</w:t>
      </w:r>
    </w:p>
    <w:p w14:paraId="546D3177" w14:textId="77777777" w:rsidR="00230783" w:rsidRPr="001F2BE0" w:rsidRDefault="00000000" w:rsidP="00230783">
      <m:oMath>
        <m:sSub>
          <m:sSubPr>
            <m:ctrlPr>
              <w:rPr>
                <w:rFonts w:ascii="Cambria Math" w:hAnsi="Cambria Math"/>
                <w:i/>
              </w:rPr>
            </m:ctrlPr>
          </m:sSubPr>
          <m:e>
            <m:r>
              <w:rPr>
                <w:rFonts w:ascii="Cambria Math" w:hAnsi="Cambria Math"/>
              </w:rPr>
              <m:t>ŷ</m:t>
            </m:r>
          </m:e>
          <m:sub>
            <m:r>
              <w:rPr>
                <w:rFonts w:ascii="Cambria Math" w:hAnsi="Cambria Math"/>
              </w:rPr>
              <m:t>i</m:t>
            </m:r>
          </m:sub>
        </m:sSub>
      </m:oMath>
      <w:r w:rsidR="00230783" w:rsidRPr="001F2BE0">
        <w:t>: valor pronosticado</w:t>
      </w:r>
    </w:p>
    <w:p w14:paraId="7C0F82BC" w14:textId="77777777" w:rsidR="00230783" w:rsidRPr="001F2BE0" w:rsidRDefault="00230783" w:rsidP="00230783">
      <m:oMath>
        <m:r>
          <w:rPr>
            <w:rFonts w:ascii="Cambria Math" w:hAnsi="Cambria Math"/>
          </w:rPr>
          <m:t>ȳ</m:t>
        </m:r>
      </m:oMath>
      <w:r w:rsidRPr="001F2BE0">
        <w:t>: media de los valores observados</w:t>
      </w:r>
    </w:p>
    <w:p w14:paraId="7A1764B3" w14:textId="77777777" w:rsidR="00230783" w:rsidRPr="001F2BE0" w:rsidRDefault="00230783" w:rsidP="00230783">
      <m:oMath>
        <m:r>
          <w:rPr>
            <w:rFonts w:ascii="Cambria Math" w:hAnsi="Cambria Math"/>
          </w:rPr>
          <m:t>n</m:t>
        </m:r>
      </m:oMath>
      <w:r w:rsidRPr="001F2BE0">
        <w:t>: número de observaciones</w:t>
      </w:r>
    </w:p>
    <w:p w14:paraId="6E7F1159" w14:textId="77777777" w:rsidR="00230783" w:rsidRPr="001F2BE0" w:rsidRDefault="00230783" w:rsidP="00230783">
      <m:oMath>
        <m:r>
          <w:rPr>
            <w:rFonts w:ascii="Cambria Math" w:hAnsi="Cambria Math"/>
          </w:rPr>
          <m:t>F(y)</m:t>
        </m:r>
      </m:oMath>
      <w:r w:rsidRPr="001F2BE0">
        <w:t>: función de distribución acumulativa de las predicciones</w:t>
      </w:r>
    </w:p>
    <w:p w14:paraId="1BC979F2" w14:textId="77777777" w:rsidR="00230783" w:rsidRPr="001F2BE0" w:rsidRDefault="00230783" w:rsidP="00230783">
      <m:oMath>
        <m:r>
          <w:rPr>
            <w:rFonts w:ascii="Cambria Math" w:hAnsi="Cambria Math"/>
          </w:rPr>
          <m:t>O(y)</m:t>
        </m:r>
      </m:oMath>
      <w:r w:rsidRPr="001F2BE0">
        <w:t>: función de distribución acumulativa de las observaciones</w:t>
      </w:r>
    </w:p>
    <w:p w14:paraId="1B580113" w14:textId="77777777" w:rsidR="00230783" w:rsidRPr="001F2BE0" w:rsidRDefault="00230783" w:rsidP="00230783">
      <m:oMath>
        <m:r>
          <w:rPr>
            <w:rFonts w:ascii="Cambria Math" w:hAnsi="Cambria Math"/>
          </w:rPr>
          <m:t>TP</m:t>
        </m:r>
      </m:oMath>
      <w:r w:rsidRPr="001F2BE0">
        <w:t>: verdaderos positivos</w:t>
      </w:r>
    </w:p>
    <w:p w14:paraId="1A2DE64F" w14:textId="77777777" w:rsidR="00230783" w:rsidRPr="001F2BE0" w:rsidRDefault="00230783" w:rsidP="00230783">
      <m:oMath>
        <m:r>
          <w:rPr>
            <w:rFonts w:ascii="Cambria Math" w:hAnsi="Cambria Math"/>
          </w:rPr>
          <m:t>TN</m:t>
        </m:r>
      </m:oMath>
      <w:r w:rsidRPr="001F2BE0">
        <w:t>: verdaderos negativos</w:t>
      </w:r>
    </w:p>
    <w:p w14:paraId="6DE92536" w14:textId="77777777" w:rsidR="00230783" w:rsidRPr="001F2BE0" w:rsidRDefault="00230783" w:rsidP="00230783">
      <m:oMath>
        <m:r>
          <w:rPr>
            <w:rFonts w:ascii="Cambria Math" w:hAnsi="Cambria Math"/>
          </w:rPr>
          <m:t>FP</m:t>
        </m:r>
      </m:oMath>
      <w:r w:rsidRPr="001F2BE0">
        <w:t>: falsos positivos</w:t>
      </w:r>
    </w:p>
    <w:p w14:paraId="24457185" w14:textId="77777777" w:rsidR="00230783" w:rsidRPr="001F2BE0" w:rsidRDefault="00230783" w:rsidP="00230783">
      <m:oMath>
        <m:r>
          <w:rPr>
            <w:rFonts w:ascii="Cambria Math" w:hAnsi="Cambria Math"/>
          </w:rPr>
          <m:t>FN</m:t>
        </m:r>
      </m:oMath>
      <w:r w:rsidRPr="001F2BE0">
        <w:t>: falsos negativos</w:t>
      </w:r>
    </w:p>
    <w:p w14:paraId="071CAB10" w14:textId="77777777" w:rsidR="00230783" w:rsidRDefault="00230783" w:rsidP="00460A81">
      <w:pPr>
        <w:rPr>
          <w:lang w:eastAsia="en-US"/>
        </w:rPr>
      </w:pPr>
    </w:p>
    <w:p w14:paraId="5B773A80" w14:textId="77777777" w:rsidR="004E220C" w:rsidRDefault="004E220C" w:rsidP="00460A81">
      <w:pPr>
        <w:rPr>
          <w:lang w:eastAsia="en-US"/>
        </w:rPr>
      </w:pPr>
    </w:p>
    <w:p w14:paraId="57E49907" w14:textId="7061C050" w:rsidR="004E220C" w:rsidRDefault="004E220C" w:rsidP="00460A81">
      <w:pPr>
        <w:rPr>
          <w:lang w:eastAsia="en-US"/>
        </w:rPr>
      </w:pPr>
      <w:r w:rsidRPr="00230783">
        <w:rPr>
          <w:lang w:eastAsia="en-US"/>
        </w:rPr>
        <w:t>Ejemplo</w:t>
      </w:r>
      <w:r w:rsidR="00230783">
        <w:rPr>
          <w:lang w:eastAsia="en-US"/>
        </w:rPr>
        <w:t xml:space="preserve"> de clasificación:</w:t>
      </w:r>
    </w:p>
    <w:p w14:paraId="4CE011FD" w14:textId="6C1FD7DE" w:rsidR="00230783" w:rsidRDefault="00230783" w:rsidP="00460A81">
      <w:pPr>
        <w:rPr>
          <w:lang w:eastAsia="en-US"/>
        </w:rPr>
      </w:pPr>
      <w:r>
        <w:rPr>
          <w:lang w:eastAsia="en-US"/>
        </w:rPr>
        <w:t>Este corresponde a un generado con valores aleatorios y no refleja los valores de una cuenca o tiempo de emisión específico.</w:t>
      </w:r>
    </w:p>
    <w:p w14:paraId="23E74CD1" w14:textId="77777777" w:rsidR="00230783" w:rsidRDefault="00230783" w:rsidP="00460A81">
      <w:pPr>
        <w:rPr>
          <w:lang w:eastAsia="en-US"/>
        </w:rPr>
      </w:pPr>
    </w:p>
    <w:tbl>
      <w:tblPr>
        <w:tblW w:w="4276" w:type="dxa"/>
        <w:jc w:val="center"/>
        <w:tblLook w:val="04A0" w:firstRow="1" w:lastRow="0" w:firstColumn="1" w:lastColumn="0" w:noHBand="0" w:noVBand="1"/>
      </w:tblPr>
      <w:tblGrid>
        <w:gridCol w:w="1660"/>
        <w:gridCol w:w="1300"/>
        <w:gridCol w:w="1470"/>
      </w:tblGrid>
      <w:tr w:rsidR="00230783" w14:paraId="2C541909" w14:textId="77777777" w:rsidTr="00230783">
        <w:trPr>
          <w:trHeight w:val="32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688FB" w14:textId="5459105A" w:rsidR="00230783" w:rsidRDefault="00230783" w:rsidP="00230783">
            <w:pPr>
              <w:rPr>
                <w:lang w:val="en-GB"/>
              </w:rPr>
            </w:pPr>
            <w:r>
              <w:t>Año hidrológico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DE1B9B5" w14:textId="77777777" w:rsidR="00230783" w:rsidRDefault="00230783" w:rsidP="00230783">
            <w:r>
              <w:t>Observado</w:t>
            </w:r>
          </w:p>
        </w:tc>
        <w:tc>
          <w:tcPr>
            <w:tcW w:w="1316" w:type="dxa"/>
            <w:tcBorders>
              <w:top w:val="single" w:sz="4" w:space="0" w:color="auto"/>
              <w:left w:val="nil"/>
              <w:bottom w:val="single" w:sz="4" w:space="0" w:color="auto"/>
              <w:right w:val="single" w:sz="4" w:space="0" w:color="auto"/>
            </w:tcBorders>
            <w:shd w:val="clear" w:color="auto" w:fill="auto"/>
            <w:noWrap/>
            <w:vAlign w:val="bottom"/>
            <w:hideMark/>
          </w:tcPr>
          <w:p w14:paraId="179E3B42" w14:textId="77777777" w:rsidR="00230783" w:rsidRDefault="00230783" w:rsidP="00230783">
            <w:r>
              <w:t>Pronosticado</w:t>
            </w:r>
          </w:p>
        </w:tc>
      </w:tr>
      <w:tr w:rsidR="00230783" w14:paraId="73D6E2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15141BE" w14:textId="77777777" w:rsidR="00230783" w:rsidRDefault="00230783" w:rsidP="00230783">
            <w:r>
              <w:t>1990</w:t>
            </w:r>
          </w:p>
        </w:tc>
        <w:tc>
          <w:tcPr>
            <w:tcW w:w="1300" w:type="dxa"/>
            <w:tcBorders>
              <w:top w:val="nil"/>
              <w:left w:val="nil"/>
              <w:bottom w:val="single" w:sz="4" w:space="0" w:color="auto"/>
              <w:right w:val="single" w:sz="4" w:space="0" w:color="auto"/>
            </w:tcBorders>
            <w:shd w:val="clear" w:color="auto" w:fill="auto"/>
            <w:noWrap/>
            <w:vAlign w:val="bottom"/>
            <w:hideMark/>
          </w:tcPr>
          <w:p w14:paraId="1553D6D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4C65AE27" w14:textId="77777777" w:rsidR="00230783" w:rsidRDefault="00230783" w:rsidP="00230783">
            <w:r>
              <w:t>normal</w:t>
            </w:r>
          </w:p>
        </w:tc>
      </w:tr>
      <w:tr w:rsidR="00230783" w14:paraId="75342504"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5CBEF32" w14:textId="77777777" w:rsidR="00230783" w:rsidRDefault="00230783" w:rsidP="00230783">
            <w:r>
              <w:t>1983</w:t>
            </w:r>
          </w:p>
        </w:tc>
        <w:tc>
          <w:tcPr>
            <w:tcW w:w="1300" w:type="dxa"/>
            <w:tcBorders>
              <w:top w:val="nil"/>
              <w:left w:val="nil"/>
              <w:bottom w:val="single" w:sz="4" w:space="0" w:color="auto"/>
              <w:right w:val="single" w:sz="4" w:space="0" w:color="auto"/>
            </w:tcBorders>
            <w:shd w:val="clear" w:color="auto" w:fill="auto"/>
            <w:noWrap/>
            <w:vAlign w:val="bottom"/>
            <w:hideMark/>
          </w:tcPr>
          <w:p w14:paraId="4BA41007"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7007C597" w14:textId="77777777" w:rsidR="00230783" w:rsidRDefault="00230783" w:rsidP="00230783">
            <w:r>
              <w:t>seco</w:t>
            </w:r>
          </w:p>
        </w:tc>
      </w:tr>
      <w:tr w:rsidR="00230783" w14:paraId="71B86DB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C7D11B2" w14:textId="77777777" w:rsidR="00230783" w:rsidRDefault="00230783" w:rsidP="00230783">
            <w:r>
              <w:t>1998</w:t>
            </w:r>
          </w:p>
        </w:tc>
        <w:tc>
          <w:tcPr>
            <w:tcW w:w="1300" w:type="dxa"/>
            <w:tcBorders>
              <w:top w:val="nil"/>
              <w:left w:val="nil"/>
              <w:bottom w:val="single" w:sz="4" w:space="0" w:color="auto"/>
              <w:right w:val="single" w:sz="4" w:space="0" w:color="auto"/>
            </w:tcBorders>
            <w:shd w:val="clear" w:color="auto" w:fill="auto"/>
            <w:noWrap/>
            <w:vAlign w:val="bottom"/>
            <w:hideMark/>
          </w:tcPr>
          <w:p w14:paraId="151CD4A0"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0E15B474" w14:textId="77777777" w:rsidR="00230783" w:rsidRDefault="00230783" w:rsidP="00230783">
            <w:r>
              <w:t>normal</w:t>
            </w:r>
          </w:p>
        </w:tc>
      </w:tr>
      <w:tr w:rsidR="00230783" w14:paraId="53FED0E9"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B5568A2" w14:textId="77777777" w:rsidR="00230783" w:rsidRDefault="00230783" w:rsidP="00230783">
            <w:r>
              <w:t>2010</w:t>
            </w:r>
          </w:p>
        </w:tc>
        <w:tc>
          <w:tcPr>
            <w:tcW w:w="1300" w:type="dxa"/>
            <w:tcBorders>
              <w:top w:val="nil"/>
              <w:left w:val="nil"/>
              <w:bottom w:val="single" w:sz="4" w:space="0" w:color="auto"/>
              <w:right w:val="single" w:sz="4" w:space="0" w:color="auto"/>
            </w:tcBorders>
            <w:shd w:val="clear" w:color="auto" w:fill="auto"/>
            <w:noWrap/>
            <w:vAlign w:val="bottom"/>
            <w:hideMark/>
          </w:tcPr>
          <w:p w14:paraId="269BEB64"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46A21B51" w14:textId="77777777" w:rsidR="00230783" w:rsidRDefault="00230783" w:rsidP="00230783">
            <w:r>
              <w:t>húmedo</w:t>
            </w:r>
          </w:p>
        </w:tc>
      </w:tr>
      <w:tr w:rsidR="00230783" w14:paraId="5CFF76F6"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1A1565B" w14:textId="77777777" w:rsidR="00230783" w:rsidRDefault="00230783" w:rsidP="00230783">
            <w:r>
              <w:t>2015</w:t>
            </w:r>
          </w:p>
        </w:tc>
        <w:tc>
          <w:tcPr>
            <w:tcW w:w="1300" w:type="dxa"/>
            <w:tcBorders>
              <w:top w:val="nil"/>
              <w:left w:val="nil"/>
              <w:bottom w:val="single" w:sz="4" w:space="0" w:color="auto"/>
              <w:right w:val="single" w:sz="4" w:space="0" w:color="auto"/>
            </w:tcBorders>
            <w:shd w:val="clear" w:color="auto" w:fill="auto"/>
            <w:noWrap/>
            <w:vAlign w:val="bottom"/>
            <w:hideMark/>
          </w:tcPr>
          <w:p w14:paraId="557AC77C"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243C593" w14:textId="77777777" w:rsidR="00230783" w:rsidRDefault="00230783" w:rsidP="00230783">
            <w:r>
              <w:t>normal</w:t>
            </w:r>
          </w:p>
        </w:tc>
      </w:tr>
      <w:tr w:rsidR="00230783" w14:paraId="2C2C8590"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F839E0C" w14:textId="77777777" w:rsidR="00230783" w:rsidRDefault="00230783" w:rsidP="00230783">
            <w:r>
              <w:t>1992</w:t>
            </w:r>
          </w:p>
        </w:tc>
        <w:tc>
          <w:tcPr>
            <w:tcW w:w="1300" w:type="dxa"/>
            <w:tcBorders>
              <w:top w:val="nil"/>
              <w:left w:val="nil"/>
              <w:bottom w:val="single" w:sz="4" w:space="0" w:color="auto"/>
              <w:right w:val="single" w:sz="4" w:space="0" w:color="auto"/>
            </w:tcBorders>
            <w:shd w:val="clear" w:color="auto" w:fill="auto"/>
            <w:noWrap/>
            <w:vAlign w:val="bottom"/>
            <w:hideMark/>
          </w:tcPr>
          <w:p w14:paraId="075314AB" w14:textId="77777777" w:rsidR="00230783" w:rsidRDefault="00230783" w:rsidP="00230783">
            <w:r>
              <w:t>normal</w:t>
            </w:r>
          </w:p>
        </w:tc>
        <w:tc>
          <w:tcPr>
            <w:tcW w:w="1316" w:type="dxa"/>
            <w:tcBorders>
              <w:top w:val="nil"/>
              <w:left w:val="nil"/>
              <w:bottom w:val="single" w:sz="4" w:space="0" w:color="auto"/>
              <w:right w:val="single" w:sz="4" w:space="0" w:color="auto"/>
            </w:tcBorders>
            <w:shd w:val="clear" w:color="auto" w:fill="auto"/>
            <w:noWrap/>
            <w:vAlign w:val="bottom"/>
            <w:hideMark/>
          </w:tcPr>
          <w:p w14:paraId="194CA397" w14:textId="77777777" w:rsidR="00230783" w:rsidRDefault="00230783" w:rsidP="00230783">
            <w:r>
              <w:t>normal</w:t>
            </w:r>
          </w:p>
        </w:tc>
      </w:tr>
      <w:tr w:rsidR="00230783" w14:paraId="2B807AAE"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30CB782" w14:textId="77777777" w:rsidR="00230783" w:rsidRDefault="00230783" w:rsidP="00230783">
            <w:r>
              <w:t>2007</w:t>
            </w:r>
          </w:p>
        </w:tc>
        <w:tc>
          <w:tcPr>
            <w:tcW w:w="1300" w:type="dxa"/>
            <w:tcBorders>
              <w:top w:val="nil"/>
              <w:left w:val="nil"/>
              <w:bottom w:val="single" w:sz="4" w:space="0" w:color="auto"/>
              <w:right w:val="single" w:sz="4" w:space="0" w:color="auto"/>
            </w:tcBorders>
            <w:shd w:val="clear" w:color="auto" w:fill="auto"/>
            <w:noWrap/>
            <w:vAlign w:val="bottom"/>
            <w:hideMark/>
          </w:tcPr>
          <w:p w14:paraId="59E8DA08" w14:textId="77777777" w:rsidR="00230783" w:rsidRDefault="00230783" w:rsidP="00230783">
            <w:r>
              <w:t>seco</w:t>
            </w:r>
          </w:p>
        </w:tc>
        <w:tc>
          <w:tcPr>
            <w:tcW w:w="1316" w:type="dxa"/>
            <w:tcBorders>
              <w:top w:val="nil"/>
              <w:left w:val="nil"/>
              <w:bottom w:val="single" w:sz="4" w:space="0" w:color="auto"/>
              <w:right w:val="single" w:sz="4" w:space="0" w:color="auto"/>
            </w:tcBorders>
            <w:shd w:val="clear" w:color="auto" w:fill="auto"/>
            <w:noWrap/>
            <w:vAlign w:val="bottom"/>
            <w:hideMark/>
          </w:tcPr>
          <w:p w14:paraId="55013CA5" w14:textId="77777777" w:rsidR="00230783" w:rsidRDefault="00230783" w:rsidP="00230783">
            <w:r>
              <w:t>seco</w:t>
            </w:r>
          </w:p>
        </w:tc>
      </w:tr>
      <w:tr w:rsidR="00230783" w14:paraId="3339FE73" w14:textId="77777777" w:rsidTr="00230783">
        <w:trPr>
          <w:trHeight w:val="32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AEF3EE6" w14:textId="77777777" w:rsidR="00230783" w:rsidRDefault="00230783" w:rsidP="00230783">
            <w:r>
              <w:t>2017</w:t>
            </w:r>
          </w:p>
        </w:tc>
        <w:tc>
          <w:tcPr>
            <w:tcW w:w="1300" w:type="dxa"/>
            <w:tcBorders>
              <w:top w:val="nil"/>
              <w:left w:val="nil"/>
              <w:bottom w:val="single" w:sz="4" w:space="0" w:color="auto"/>
              <w:right w:val="single" w:sz="4" w:space="0" w:color="auto"/>
            </w:tcBorders>
            <w:shd w:val="clear" w:color="auto" w:fill="auto"/>
            <w:noWrap/>
            <w:vAlign w:val="bottom"/>
            <w:hideMark/>
          </w:tcPr>
          <w:p w14:paraId="474CE7A7" w14:textId="77777777" w:rsidR="00230783" w:rsidRDefault="00230783" w:rsidP="00230783">
            <w:r>
              <w:t>húmedo</w:t>
            </w:r>
          </w:p>
        </w:tc>
        <w:tc>
          <w:tcPr>
            <w:tcW w:w="1316" w:type="dxa"/>
            <w:tcBorders>
              <w:top w:val="nil"/>
              <w:left w:val="nil"/>
              <w:bottom w:val="single" w:sz="4" w:space="0" w:color="auto"/>
              <w:right w:val="single" w:sz="4" w:space="0" w:color="auto"/>
            </w:tcBorders>
            <w:shd w:val="clear" w:color="auto" w:fill="auto"/>
            <w:noWrap/>
            <w:vAlign w:val="bottom"/>
            <w:hideMark/>
          </w:tcPr>
          <w:p w14:paraId="6C5FD34C" w14:textId="77777777" w:rsidR="00230783" w:rsidRDefault="00230783" w:rsidP="00230783">
            <w:r>
              <w:t>húmedo</w:t>
            </w:r>
          </w:p>
        </w:tc>
      </w:tr>
    </w:tbl>
    <w:p w14:paraId="7267FADF" w14:textId="77777777" w:rsidR="00230783" w:rsidRDefault="00230783" w:rsidP="00460A81">
      <w:pPr>
        <w:rPr>
          <w:lang w:eastAsia="en-US"/>
        </w:rPr>
      </w:pPr>
    </w:p>
    <w:p w14:paraId="7AB8E7EE" w14:textId="2342CE66" w:rsidR="00230783" w:rsidRPr="00230783" w:rsidRDefault="00230783" w:rsidP="00460A81">
      <w:pPr>
        <w:rPr>
          <w:lang w:eastAsia="en-US"/>
        </w:rPr>
      </w:pPr>
      <w:r>
        <w:rPr>
          <w:lang w:eastAsia="en-US"/>
        </w:rPr>
        <w:t>Matriz de confusión:</w:t>
      </w:r>
    </w:p>
    <w:tbl>
      <w:tblPr>
        <w:tblW w:w="7900" w:type="dxa"/>
        <w:tblLook w:val="04A0" w:firstRow="1" w:lastRow="0" w:firstColumn="1" w:lastColumn="0" w:noHBand="0" w:noVBand="1"/>
      </w:tblPr>
      <w:tblGrid>
        <w:gridCol w:w="1470"/>
        <w:gridCol w:w="1300"/>
        <w:gridCol w:w="1638"/>
        <w:gridCol w:w="1411"/>
        <w:gridCol w:w="914"/>
        <w:gridCol w:w="1237"/>
      </w:tblGrid>
      <w:tr w:rsidR="004E220C" w:rsidRPr="00230783" w14:paraId="5A31D2D6" w14:textId="77777777" w:rsidTr="004E220C">
        <w:trPr>
          <w:trHeight w:val="320"/>
        </w:trPr>
        <w:tc>
          <w:tcPr>
            <w:tcW w:w="1400" w:type="dxa"/>
            <w:tcBorders>
              <w:top w:val="nil"/>
              <w:left w:val="nil"/>
              <w:bottom w:val="nil"/>
              <w:right w:val="nil"/>
            </w:tcBorders>
            <w:shd w:val="clear" w:color="auto" w:fill="auto"/>
            <w:noWrap/>
            <w:vAlign w:val="bottom"/>
            <w:hideMark/>
          </w:tcPr>
          <w:p w14:paraId="16E45EA6" w14:textId="77777777" w:rsidR="004E220C" w:rsidRPr="00230783" w:rsidRDefault="004E220C" w:rsidP="00230783">
            <w:pPr>
              <w:rPr>
                <w:lang w:val="en-GB"/>
              </w:rPr>
            </w:pPr>
          </w:p>
        </w:tc>
        <w:tc>
          <w:tcPr>
            <w:tcW w:w="1300" w:type="dxa"/>
            <w:tcBorders>
              <w:top w:val="nil"/>
              <w:left w:val="nil"/>
              <w:bottom w:val="nil"/>
              <w:right w:val="nil"/>
            </w:tcBorders>
            <w:shd w:val="clear" w:color="auto" w:fill="auto"/>
            <w:noWrap/>
            <w:vAlign w:val="bottom"/>
            <w:hideMark/>
          </w:tcPr>
          <w:p w14:paraId="520FCE63" w14:textId="77777777" w:rsidR="004E220C" w:rsidRPr="00230783" w:rsidRDefault="004E220C" w:rsidP="00230783"/>
        </w:tc>
        <w:tc>
          <w:tcPr>
            <w:tcW w:w="5200" w:type="dxa"/>
            <w:gridSpan w:val="4"/>
            <w:tcBorders>
              <w:top w:val="nil"/>
              <w:left w:val="nil"/>
              <w:bottom w:val="nil"/>
              <w:right w:val="nil"/>
            </w:tcBorders>
            <w:shd w:val="clear" w:color="auto" w:fill="auto"/>
            <w:noWrap/>
            <w:vAlign w:val="bottom"/>
            <w:hideMark/>
          </w:tcPr>
          <w:p w14:paraId="436D7BC3" w14:textId="77777777" w:rsidR="004E220C" w:rsidRPr="00230783" w:rsidRDefault="004E220C" w:rsidP="00230783">
            <w:pPr>
              <w:rPr>
                <w:color w:val="000000"/>
              </w:rPr>
            </w:pPr>
            <w:r w:rsidRPr="00230783">
              <w:rPr>
                <w:color w:val="000000"/>
              </w:rPr>
              <w:t>Observado</w:t>
            </w:r>
          </w:p>
        </w:tc>
      </w:tr>
      <w:tr w:rsidR="004E220C" w:rsidRPr="00230783" w14:paraId="781BC258" w14:textId="77777777" w:rsidTr="00230783">
        <w:trPr>
          <w:trHeight w:val="320"/>
        </w:trPr>
        <w:tc>
          <w:tcPr>
            <w:tcW w:w="1400" w:type="dxa"/>
            <w:tcBorders>
              <w:top w:val="nil"/>
              <w:left w:val="nil"/>
              <w:bottom w:val="nil"/>
              <w:right w:val="nil"/>
            </w:tcBorders>
            <w:shd w:val="clear" w:color="auto" w:fill="auto"/>
            <w:noWrap/>
            <w:hideMark/>
          </w:tcPr>
          <w:p w14:paraId="44724444" w14:textId="77777777" w:rsidR="004E220C" w:rsidRPr="00230783" w:rsidRDefault="004E220C" w:rsidP="00230783">
            <w:pPr>
              <w:jc w:val="right"/>
              <w:rPr>
                <w:color w:val="000000"/>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B1CD73" w14:textId="77777777" w:rsidR="004E220C" w:rsidRPr="00230783" w:rsidRDefault="004E220C" w:rsidP="00230783">
            <w:pPr>
              <w:rPr>
                <w:color w:val="000000"/>
              </w:rPr>
            </w:pPr>
            <w:r w:rsidRPr="00230783">
              <w:rPr>
                <w:color w:val="000000"/>
              </w:rPr>
              <w:t>Tipo año</w:t>
            </w:r>
          </w:p>
        </w:tc>
        <w:tc>
          <w:tcPr>
            <w:tcW w:w="1638" w:type="dxa"/>
            <w:tcBorders>
              <w:top w:val="single" w:sz="4" w:space="0" w:color="auto"/>
              <w:left w:val="nil"/>
              <w:bottom w:val="single" w:sz="4" w:space="0" w:color="auto"/>
              <w:right w:val="single" w:sz="4" w:space="0" w:color="auto"/>
            </w:tcBorders>
            <w:shd w:val="clear" w:color="auto" w:fill="auto"/>
            <w:noWrap/>
            <w:vAlign w:val="bottom"/>
            <w:hideMark/>
          </w:tcPr>
          <w:p w14:paraId="3623B26F" w14:textId="77777777" w:rsidR="004E220C" w:rsidRPr="00230783" w:rsidRDefault="004E220C" w:rsidP="00230783">
            <w:pPr>
              <w:rPr>
                <w:color w:val="000000"/>
              </w:rPr>
            </w:pPr>
            <w:r w:rsidRPr="00230783">
              <w:rPr>
                <w:color w:val="000000"/>
              </w:rPr>
              <w:t>húmedo</w:t>
            </w:r>
          </w:p>
        </w:tc>
        <w:tc>
          <w:tcPr>
            <w:tcW w:w="1411" w:type="dxa"/>
            <w:tcBorders>
              <w:top w:val="single" w:sz="4" w:space="0" w:color="auto"/>
              <w:left w:val="nil"/>
              <w:bottom w:val="single" w:sz="4" w:space="0" w:color="auto"/>
              <w:right w:val="single" w:sz="4" w:space="0" w:color="auto"/>
            </w:tcBorders>
            <w:shd w:val="clear" w:color="auto" w:fill="auto"/>
            <w:noWrap/>
            <w:vAlign w:val="bottom"/>
            <w:hideMark/>
          </w:tcPr>
          <w:p w14:paraId="12811755" w14:textId="77777777" w:rsidR="004E220C" w:rsidRPr="00230783" w:rsidRDefault="004E220C" w:rsidP="00230783">
            <w:pPr>
              <w:rPr>
                <w:color w:val="000000"/>
              </w:rPr>
            </w:pPr>
            <w:r w:rsidRPr="00230783">
              <w:rPr>
                <w:color w:val="000000"/>
              </w:rPr>
              <w:t>normal</w:t>
            </w:r>
          </w:p>
        </w:tc>
        <w:tc>
          <w:tcPr>
            <w:tcW w:w="914" w:type="dxa"/>
            <w:tcBorders>
              <w:top w:val="single" w:sz="4" w:space="0" w:color="auto"/>
              <w:left w:val="nil"/>
              <w:bottom w:val="single" w:sz="4" w:space="0" w:color="auto"/>
              <w:right w:val="single" w:sz="4" w:space="0" w:color="auto"/>
            </w:tcBorders>
            <w:shd w:val="clear" w:color="auto" w:fill="auto"/>
            <w:noWrap/>
            <w:vAlign w:val="bottom"/>
            <w:hideMark/>
          </w:tcPr>
          <w:p w14:paraId="7D68C488" w14:textId="77777777" w:rsidR="004E220C" w:rsidRPr="00230783" w:rsidRDefault="004E220C" w:rsidP="00230783">
            <w:pPr>
              <w:rPr>
                <w:color w:val="000000"/>
              </w:rPr>
            </w:pPr>
            <w:r w:rsidRPr="00230783">
              <w:rPr>
                <w:color w:val="000000"/>
              </w:rPr>
              <w:t>seco</w:t>
            </w:r>
          </w:p>
        </w:tc>
        <w:tc>
          <w:tcPr>
            <w:tcW w:w="1237" w:type="dxa"/>
            <w:tcBorders>
              <w:top w:val="nil"/>
              <w:left w:val="nil"/>
              <w:bottom w:val="nil"/>
              <w:right w:val="nil"/>
            </w:tcBorders>
            <w:shd w:val="clear" w:color="auto" w:fill="auto"/>
            <w:noWrap/>
            <w:vAlign w:val="bottom"/>
            <w:hideMark/>
          </w:tcPr>
          <w:p w14:paraId="37489F80" w14:textId="77777777" w:rsidR="004E220C" w:rsidRPr="00230783" w:rsidRDefault="004E220C" w:rsidP="00230783">
            <w:pPr>
              <w:rPr>
                <w:color w:val="000000"/>
              </w:rPr>
            </w:pPr>
            <w:r w:rsidRPr="00230783">
              <w:rPr>
                <w:color w:val="000000"/>
              </w:rPr>
              <w:t>SUMA</w:t>
            </w:r>
          </w:p>
        </w:tc>
      </w:tr>
      <w:tr w:rsidR="004E220C" w:rsidRPr="00230783" w14:paraId="43EB2B95" w14:textId="77777777" w:rsidTr="00230783">
        <w:trPr>
          <w:trHeight w:val="320"/>
        </w:trPr>
        <w:tc>
          <w:tcPr>
            <w:tcW w:w="1400" w:type="dxa"/>
            <w:vMerge w:val="restart"/>
            <w:tcBorders>
              <w:top w:val="nil"/>
              <w:left w:val="nil"/>
              <w:bottom w:val="nil"/>
              <w:right w:val="nil"/>
            </w:tcBorders>
            <w:shd w:val="clear" w:color="auto" w:fill="auto"/>
            <w:noWrap/>
            <w:hideMark/>
          </w:tcPr>
          <w:p w14:paraId="5BFBA9CC" w14:textId="77777777" w:rsidR="004E220C" w:rsidRPr="00230783" w:rsidRDefault="004E220C" w:rsidP="00230783">
            <w:pPr>
              <w:jc w:val="right"/>
              <w:rPr>
                <w:color w:val="000000"/>
              </w:rPr>
            </w:pPr>
            <w:r w:rsidRPr="00230783">
              <w:rPr>
                <w:color w:val="000000"/>
              </w:rPr>
              <w:t>Pronosticado</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DCC73" w14:textId="77777777" w:rsidR="004E220C" w:rsidRPr="00230783" w:rsidRDefault="004E220C" w:rsidP="00230783">
            <w:pPr>
              <w:rPr>
                <w:color w:val="000000"/>
              </w:rPr>
            </w:pPr>
            <w:r w:rsidRPr="00230783">
              <w:rPr>
                <w:color w:val="000000"/>
              </w:rPr>
              <w:t>húmedo</w:t>
            </w:r>
          </w:p>
        </w:tc>
        <w:tc>
          <w:tcPr>
            <w:tcW w:w="1638" w:type="dxa"/>
            <w:tcBorders>
              <w:top w:val="nil"/>
              <w:left w:val="nil"/>
              <w:bottom w:val="single" w:sz="4" w:space="0" w:color="auto"/>
              <w:right w:val="single" w:sz="4" w:space="0" w:color="auto"/>
            </w:tcBorders>
            <w:shd w:val="clear" w:color="auto" w:fill="auto"/>
            <w:noWrap/>
            <w:vAlign w:val="bottom"/>
            <w:hideMark/>
          </w:tcPr>
          <w:p w14:paraId="068953B6" w14:textId="77777777" w:rsidR="004E220C" w:rsidRPr="00230783" w:rsidRDefault="004E220C" w:rsidP="00230783">
            <w:pPr>
              <w:rPr>
                <w:b/>
                <w:bCs/>
                <w:color w:val="000000"/>
              </w:rPr>
            </w:pPr>
            <w:r w:rsidRPr="00230783">
              <w:rPr>
                <w:b/>
                <w:bCs/>
                <w:color w:val="000000"/>
              </w:rPr>
              <w:t>1</w:t>
            </w:r>
          </w:p>
        </w:tc>
        <w:tc>
          <w:tcPr>
            <w:tcW w:w="1411" w:type="dxa"/>
            <w:tcBorders>
              <w:top w:val="nil"/>
              <w:left w:val="nil"/>
              <w:bottom w:val="single" w:sz="4" w:space="0" w:color="auto"/>
              <w:right w:val="single" w:sz="4" w:space="0" w:color="auto"/>
            </w:tcBorders>
            <w:shd w:val="clear" w:color="auto" w:fill="auto"/>
            <w:noWrap/>
            <w:vAlign w:val="bottom"/>
            <w:hideMark/>
          </w:tcPr>
          <w:p w14:paraId="5D5D313A" w14:textId="77777777" w:rsidR="004E220C" w:rsidRPr="00230783" w:rsidRDefault="004E220C" w:rsidP="00230783">
            <w:pPr>
              <w:rPr>
                <w:color w:val="000000"/>
              </w:rPr>
            </w:pPr>
            <w:r w:rsidRPr="00230783">
              <w:rPr>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5B365C2E" w14:textId="77777777" w:rsidR="004E220C" w:rsidRPr="00230783" w:rsidRDefault="004E220C" w:rsidP="00230783">
            <w:pPr>
              <w:rPr>
                <w:color w:val="000000"/>
              </w:rPr>
            </w:pPr>
            <w:r w:rsidRPr="00230783">
              <w:rPr>
                <w:color w:val="000000"/>
              </w:rPr>
              <w:t>0</w:t>
            </w:r>
          </w:p>
        </w:tc>
        <w:tc>
          <w:tcPr>
            <w:tcW w:w="1237" w:type="dxa"/>
            <w:tcBorders>
              <w:top w:val="nil"/>
              <w:left w:val="nil"/>
              <w:bottom w:val="nil"/>
              <w:right w:val="nil"/>
            </w:tcBorders>
            <w:shd w:val="clear" w:color="auto" w:fill="auto"/>
            <w:noWrap/>
            <w:vAlign w:val="bottom"/>
            <w:hideMark/>
          </w:tcPr>
          <w:p w14:paraId="4F7B2FF2" w14:textId="77777777" w:rsidR="004E220C" w:rsidRPr="00230783" w:rsidRDefault="004E220C" w:rsidP="00230783">
            <w:pPr>
              <w:rPr>
                <w:color w:val="000000"/>
              </w:rPr>
            </w:pPr>
            <w:r w:rsidRPr="00230783">
              <w:rPr>
                <w:color w:val="000000"/>
              </w:rPr>
              <w:t>2</w:t>
            </w:r>
          </w:p>
        </w:tc>
      </w:tr>
      <w:tr w:rsidR="004E220C" w:rsidRPr="00230783" w14:paraId="0E90006B" w14:textId="77777777" w:rsidTr="004E220C">
        <w:trPr>
          <w:trHeight w:val="320"/>
        </w:trPr>
        <w:tc>
          <w:tcPr>
            <w:tcW w:w="1400" w:type="dxa"/>
            <w:vMerge/>
            <w:tcBorders>
              <w:top w:val="nil"/>
              <w:left w:val="nil"/>
              <w:bottom w:val="nil"/>
              <w:right w:val="nil"/>
            </w:tcBorders>
            <w:vAlign w:val="center"/>
            <w:hideMark/>
          </w:tcPr>
          <w:p w14:paraId="2FF3D6B6"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880C6F4" w14:textId="77777777" w:rsidR="004E220C" w:rsidRPr="00230783" w:rsidRDefault="004E220C" w:rsidP="00230783">
            <w:pPr>
              <w:rPr>
                <w:color w:val="000000"/>
              </w:rPr>
            </w:pPr>
            <w:r w:rsidRPr="00230783">
              <w:rPr>
                <w:color w:val="000000"/>
              </w:rPr>
              <w:t>normal</w:t>
            </w:r>
          </w:p>
        </w:tc>
        <w:tc>
          <w:tcPr>
            <w:tcW w:w="1638" w:type="dxa"/>
            <w:tcBorders>
              <w:top w:val="nil"/>
              <w:left w:val="nil"/>
              <w:bottom w:val="single" w:sz="4" w:space="0" w:color="auto"/>
              <w:right w:val="single" w:sz="4" w:space="0" w:color="auto"/>
            </w:tcBorders>
            <w:shd w:val="clear" w:color="auto" w:fill="auto"/>
            <w:noWrap/>
            <w:vAlign w:val="bottom"/>
            <w:hideMark/>
          </w:tcPr>
          <w:p w14:paraId="3F5D5961" w14:textId="77777777" w:rsidR="004E220C" w:rsidRPr="00230783" w:rsidRDefault="004E220C" w:rsidP="00230783">
            <w:pPr>
              <w:rPr>
                <w:color w:val="000000"/>
              </w:rPr>
            </w:pPr>
            <w:r w:rsidRPr="00230783">
              <w:rPr>
                <w:color w:val="000000"/>
              </w:rPr>
              <w:t>2</w:t>
            </w:r>
          </w:p>
        </w:tc>
        <w:tc>
          <w:tcPr>
            <w:tcW w:w="1411" w:type="dxa"/>
            <w:tcBorders>
              <w:top w:val="nil"/>
              <w:left w:val="nil"/>
              <w:bottom w:val="single" w:sz="4" w:space="0" w:color="auto"/>
              <w:right w:val="single" w:sz="4" w:space="0" w:color="auto"/>
            </w:tcBorders>
            <w:shd w:val="clear" w:color="auto" w:fill="auto"/>
            <w:noWrap/>
            <w:vAlign w:val="bottom"/>
            <w:hideMark/>
          </w:tcPr>
          <w:p w14:paraId="7B3AB6CD" w14:textId="77777777" w:rsidR="004E220C" w:rsidRPr="00230783" w:rsidRDefault="004E220C" w:rsidP="00230783">
            <w:pPr>
              <w:rPr>
                <w:b/>
                <w:bCs/>
                <w:color w:val="000000"/>
              </w:rPr>
            </w:pPr>
            <w:r w:rsidRPr="00230783">
              <w:rPr>
                <w:b/>
                <w:bCs/>
                <w:color w:val="000000"/>
              </w:rPr>
              <w:t>1</w:t>
            </w:r>
          </w:p>
        </w:tc>
        <w:tc>
          <w:tcPr>
            <w:tcW w:w="914" w:type="dxa"/>
            <w:tcBorders>
              <w:top w:val="nil"/>
              <w:left w:val="nil"/>
              <w:bottom w:val="single" w:sz="4" w:space="0" w:color="auto"/>
              <w:right w:val="single" w:sz="4" w:space="0" w:color="auto"/>
            </w:tcBorders>
            <w:shd w:val="clear" w:color="auto" w:fill="auto"/>
            <w:noWrap/>
            <w:vAlign w:val="bottom"/>
            <w:hideMark/>
          </w:tcPr>
          <w:p w14:paraId="1683CB24" w14:textId="77777777" w:rsidR="004E220C" w:rsidRPr="00230783" w:rsidRDefault="004E220C" w:rsidP="00230783">
            <w:pPr>
              <w:rPr>
                <w:color w:val="000000"/>
              </w:rPr>
            </w:pPr>
            <w:r w:rsidRPr="00230783">
              <w:rPr>
                <w:color w:val="000000"/>
              </w:rPr>
              <w:t>1</w:t>
            </w:r>
          </w:p>
        </w:tc>
        <w:tc>
          <w:tcPr>
            <w:tcW w:w="1237" w:type="dxa"/>
            <w:tcBorders>
              <w:top w:val="nil"/>
              <w:left w:val="nil"/>
              <w:bottom w:val="nil"/>
              <w:right w:val="nil"/>
            </w:tcBorders>
            <w:shd w:val="clear" w:color="auto" w:fill="auto"/>
            <w:noWrap/>
            <w:vAlign w:val="bottom"/>
            <w:hideMark/>
          </w:tcPr>
          <w:p w14:paraId="5914D082" w14:textId="77777777" w:rsidR="004E220C" w:rsidRPr="00230783" w:rsidRDefault="004E220C" w:rsidP="00230783">
            <w:pPr>
              <w:rPr>
                <w:color w:val="000000"/>
              </w:rPr>
            </w:pPr>
            <w:r w:rsidRPr="00230783">
              <w:rPr>
                <w:color w:val="000000"/>
              </w:rPr>
              <w:t>4</w:t>
            </w:r>
          </w:p>
        </w:tc>
      </w:tr>
      <w:tr w:rsidR="004E220C" w:rsidRPr="00230783" w14:paraId="3D9413F0" w14:textId="77777777" w:rsidTr="004E220C">
        <w:trPr>
          <w:trHeight w:val="320"/>
        </w:trPr>
        <w:tc>
          <w:tcPr>
            <w:tcW w:w="1400" w:type="dxa"/>
            <w:vMerge/>
            <w:tcBorders>
              <w:top w:val="nil"/>
              <w:left w:val="nil"/>
              <w:bottom w:val="nil"/>
              <w:right w:val="nil"/>
            </w:tcBorders>
            <w:vAlign w:val="center"/>
            <w:hideMark/>
          </w:tcPr>
          <w:p w14:paraId="456CBFA5" w14:textId="77777777" w:rsidR="004E220C" w:rsidRPr="00230783" w:rsidRDefault="004E220C" w:rsidP="00230783">
            <w:pPr>
              <w:rPr>
                <w:color w:val="000000"/>
              </w:rPr>
            </w:pP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800EE4F" w14:textId="77777777" w:rsidR="004E220C" w:rsidRPr="00230783" w:rsidRDefault="004E220C" w:rsidP="00230783">
            <w:pPr>
              <w:rPr>
                <w:color w:val="000000"/>
              </w:rPr>
            </w:pPr>
            <w:r w:rsidRPr="00230783">
              <w:rPr>
                <w:color w:val="000000"/>
              </w:rPr>
              <w:t>seco</w:t>
            </w:r>
          </w:p>
        </w:tc>
        <w:tc>
          <w:tcPr>
            <w:tcW w:w="1638" w:type="dxa"/>
            <w:tcBorders>
              <w:top w:val="nil"/>
              <w:left w:val="nil"/>
              <w:bottom w:val="single" w:sz="4" w:space="0" w:color="auto"/>
              <w:right w:val="single" w:sz="4" w:space="0" w:color="auto"/>
            </w:tcBorders>
            <w:shd w:val="clear" w:color="auto" w:fill="auto"/>
            <w:noWrap/>
            <w:vAlign w:val="bottom"/>
            <w:hideMark/>
          </w:tcPr>
          <w:p w14:paraId="56C356F1" w14:textId="77777777" w:rsidR="004E220C" w:rsidRPr="00230783" w:rsidRDefault="004E220C" w:rsidP="00230783">
            <w:pPr>
              <w:rPr>
                <w:color w:val="000000"/>
              </w:rPr>
            </w:pPr>
            <w:r w:rsidRPr="00230783">
              <w:rPr>
                <w:color w:val="000000"/>
              </w:rPr>
              <w:t>0</w:t>
            </w:r>
          </w:p>
        </w:tc>
        <w:tc>
          <w:tcPr>
            <w:tcW w:w="1411" w:type="dxa"/>
            <w:tcBorders>
              <w:top w:val="nil"/>
              <w:left w:val="nil"/>
              <w:bottom w:val="single" w:sz="4" w:space="0" w:color="auto"/>
              <w:right w:val="single" w:sz="4" w:space="0" w:color="auto"/>
            </w:tcBorders>
            <w:shd w:val="clear" w:color="auto" w:fill="auto"/>
            <w:noWrap/>
            <w:vAlign w:val="bottom"/>
            <w:hideMark/>
          </w:tcPr>
          <w:p w14:paraId="1EEB3A56" w14:textId="77777777" w:rsidR="004E220C" w:rsidRPr="00230783" w:rsidRDefault="004E220C" w:rsidP="00230783">
            <w:pPr>
              <w:rPr>
                <w:color w:val="000000"/>
              </w:rPr>
            </w:pPr>
            <w:r w:rsidRPr="00230783">
              <w:rPr>
                <w:color w:val="000000"/>
              </w:rPr>
              <w:t>0</w:t>
            </w:r>
          </w:p>
        </w:tc>
        <w:tc>
          <w:tcPr>
            <w:tcW w:w="914" w:type="dxa"/>
            <w:tcBorders>
              <w:top w:val="nil"/>
              <w:left w:val="nil"/>
              <w:bottom w:val="single" w:sz="4" w:space="0" w:color="auto"/>
              <w:right w:val="single" w:sz="4" w:space="0" w:color="auto"/>
            </w:tcBorders>
            <w:shd w:val="clear" w:color="auto" w:fill="auto"/>
            <w:noWrap/>
            <w:vAlign w:val="bottom"/>
            <w:hideMark/>
          </w:tcPr>
          <w:p w14:paraId="4129C677" w14:textId="77777777" w:rsidR="004E220C" w:rsidRPr="00230783" w:rsidRDefault="004E220C" w:rsidP="00230783">
            <w:pPr>
              <w:rPr>
                <w:b/>
                <w:bCs/>
                <w:color w:val="000000"/>
              </w:rPr>
            </w:pPr>
            <w:r w:rsidRPr="00230783">
              <w:rPr>
                <w:b/>
                <w:bCs/>
                <w:color w:val="000000"/>
              </w:rPr>
              <w:t>2</w:t>
            </w:r>
          </w:p>
        </w:tc>
        <w:tc>
          <w:tcPr>
            <w:tcW w:w="1237" w:type="dxa"/>
            <w:tcBorders>
              <w:top w:val="nil"/>
              <w:left w:val="nil"/>
              <w:bottom w:val="nil"/>
              <w:right w:val="nil"/>
            </w:tcBorders>
            <w:shd w:val="clear" w:color="auto" w:fill="auto"/>
            <w:noWrap/>
            <w:vAlign w:val="bottom"/>
            <w:hideMark/>
          </w:tcPr>
          <w:p w14:paraId="7AAF992C" w14:textId="77777777" w:rsidR="004E220C" w:rsidRPr="00230783" w:rsidRDefault="004E220C" w:rsidP="00230783">
            <w:pPr>
              <w:rPr>
                <w:color w:val="000000"/>
              </w:rPr>
            </w:pPr>
            <w:r w:rsidRPr="00230783">
              <w:rPr>
                <w:color w:val="000000"/>
              </w:rPr>
              <w:t>2</w:t>
            </w:r>
          </w:p>
        </w:tc>
      </w:tr>
      <w:tr w:rsidR="004E220C" w:rsidRPr="00230783" w14:paraId="1CD23E4F" w14:textId="77777777" w:rsidTr="00037BBF">
        <w:trPr>
          <w:trHeight w:val="320"/>
        </w:trPr>
        <w:tc>
          <w:tcPr>
            <w:tcW w:w="1400" w:type="dxa"/>
            <w:vMerge/>
            <w:tcBorders>
              <w:top w:val="nil"/>
              <w:left w:val="nil"/>
              <w:bottom w:val="nil"/>
              <w:right w:val="nil"/>
            </w:tcBorders>
            <w:vAlign w:val="center"/>
            <w:hideMark/>
          </w:tcPr>
          <w:p w14:paraId="74CDA7D7" w14:textId="77777777" w:rsidR="004E220C" w:rsidRPr="00230783" w:rsidRDefault="004E220C" w:rsidP="00230783">
            <w:pPr>
              <w:rPr>
                <w:color w:val="000000"/>
              </w:rPr>
            </w:pPr>
          </w:p>
        </w:tc>
        <w:tc>
          <w:tcPr>
            <w:tcW w:w="1300" w:type="dxa"/>
            <w:tcBorders>
              <w:top w:val="nil"/>
              <w:left w:val="nil"/>
              <w:bottom w:val="nil"/>
              <w:right w:val="nil"/>
            </w:tcBorders>
            <w:shd w:val="clear" w:color="auto" w:fill="auto"/>
            <w:noWrap/>
            <w:hideMark/>
          </w:tcPr>
          <w:p w14:paraId="10ACD227" w14:textId="77777777" w:rsidR="004E220C" w:rsidRPr="00230783" w:rsidRDefault="004E220C" w:rsidP="00037BBF">
            <w:pPr>
              <w:rPr>
                <w:color w:val="000000"/>
              </w:rPr>
            </w:pPr>
            <w:r w:rsidRPr="00230783">
              <w:rPr>
                <w:color w:val="000000"/>
              </w:rPr>
              <w:t>SUMA</w:t>
            </w:r>
          </w:p>
        </w:tc>
        <w:tc>
          <w:tcPr>
            <w:tcW w:w="1638" w:type="dxa"/>
            <w:tcBorders>
              <w:top w:val="nil"/>
              <w:left w:val="nil"/>
              <w:bottom w:val="nil"/>
              <w:right w:val="nil"/>
            </w:tcBorders>
            <w:shd w:val="clear" w:color="auto" w:fill="auto"/>
            <w:noWrap/>
            <w:hideMark/>
          </w:tcPr>
          <w:p w14:paraId="5106DD23" w14:textId="77777777" w:rsidR="004E220C" w:rsidRPr="00230783" w:rsidRDefault="004E220C" w:rsidP="00037BBF">
            <w:pPr>
              <w:rPr>
                <w:color w:val="000000"/>
              </w:rPr>
            </w:pPr>
            <w:r w:rsidRPr="00230783">
              <w:rPr>
                <w:color w:val="000000"/>
              </w:rPr>
              <w:t>3</w:t>
            </w:r>
          </w:p>
        </w:tc>
        <w:tc>
          <w:tcPr>
            <w:tcW w:w="1411" w:type="dxa"/>
            <w:tcBorders>
              <w:top w:val="nil"/>
              <w:left w:val="nil"/>
              <w:bottom w:val="nil"/>
              <w:right w:val="nil"/>
            </w:tcBorders>
            <w:shd w:val="clear" w:color="auto" w:fill="auto"/>
            <w:noWrap/>
            <w:hideMark/>
          </w:tcPr>
          <w:p w14:paraId="0F5E5FAF" w14:textId="77777777" w:rsidR="004E220C" w:rsidRPr="00230783" w:rsidRDefault="004E220C" w:rsidP="00037BBF">
            <w:pPr>
              <w:rPr>
                <w:color w:val="000000"/>
              </w:rPr>
            </w:pPr>
            <w:r w:rsidRPr="00230783">
              <w:rPr>
                <w:color w:val="000000"/>
              </w:rPr>
              <w:t>2</w:t>
            </w:r>
          </w:p>
        </w:tc>
        <w:tc>
          <w:tcPr>
            <w:tcW w:w="914" w:type="dxa"/>
            <w:tcBorders>
              <w:top w:val="nil"/>
              <w:left w:val="nil"/>
              <w:bottom w:val="nil"/>
              <w:right w:val="nil"/>
            </w:tcBorders>
            <w:shd w:val="clear" w:color="auto" w:fill="auto"/>
            <w:noWrap/>
            <w:hideMark/>
          </w:tcPr>
          <w:p w14:paraId="3289797E" w14:textId="77777777" w:rsidR="004E220C" w:rsidRPr="00230783" w:rsidRDefault="004E220C" w:rsidP="00037BBF">
            <w:pPr>
              <w:rPr>
                <w:color w:val="000000"/>
              </w:rPr>
            </w:pPr>
            <w:r w:rsidRPr="00230783">
              <w:rPr>
                <w:color w:val="000000"/>
              </w:rPr>
              <w:t>3</w:t>
            </w:r>
          </w:p>
        </w:tc>
        <w:tc>
          <w:tcPr>
            <w:tcW w:w="1237" w:type="dxa"/>
            <w:tcBorders>
              <w:top w:val="nil"/>
              <w:left w:val="nil"/>
              <w:bottom w:val="nil"/>
              <w:right w:val="nil"/>
            </w:tcBorders>
            <w:shd w:val="clear" w:color="auto" w:fill="auto"/>
            <w:noWrap/>
            <w:vAlign w:val="bottom"/>
            <w:hideMark/>
          </w:tcPr>
          <w:p w14:paraId="6F8A1BAE" w14:textId="77777777" w:rsidR="004E220C" w:rsidRDefault="004E220C" w:rsidP="00230783">
            <w:pPr>
              <w:rPr>
                <w:color w:val="000000"/>
              </w:rPr>
            </w:pPr>
            <w:r w:rsidRPr="00230783">
              <w:rPr>
                <w:color w:val="000000"/>
              </w:rPr>
              <w:t>8</w:t>
            </w:r>
          </w:p>
          <w:p w14:paraId="5F06A419" w14:textId="77777777" w:rsidR="00230783" w:rsidRPr="00230783" w:rsidRDefault="00230783" w:rsidP="00230783">
            <w:pPr>
              <w:rPr>
                <w:color w:val="000000"/>
              </w:rPr>
            </w:pPr>
          </w:p>
        </w:tc>
      </w:tr>
    </w:tbl>
    <w:p w14:paraId="5E44D502" w14:textId="77777777" w:rsidR="00230783" w:rsidRDefault="00230783" w:rsidP="00230783">
      <w:pPr>
        <w:rPr>
          <w:lang w:eastAsia="en-US"/>
        </w:rPr>
      </w:pPr>
    </w:p>
    <w:p w14:paraId="5E0769FE" w14:textId="5F9E7D96" w:rsidR="004E220C" w:rsidRPr="00230783" w:rsidRDefault="00230783" w:rsidP="00230783">
      <w:pPr>
        <w:rPr>
          <w:lang w:eastAsia="en-US"/>
        </w:rPr>
      </w:pPr>
      <w:r>
        <w:rPr>
          <w:lang w:eastAsia="en-US"/>
        </w:rPr>
        <w:t>Métricas:</w:t>
      </w:r>
    </w:p>
    <w:tbl>
      <w:tblPr>
        <w:tblW w:w="5200" w:type="dxa"/>
        <w:tblLook w:val="04A0" w:firstRow="1" w:lastRow="0" w:firstColumn="1" w:lastColumn="0" w:noHBand="0" w:noVBand="1"/>
      </w:tblPr>
      <w:tblGrid>
        <w:gridCol w:w="1300"/>
        <w:gridCol w:w="1300"/>
        <w:gridCol w:w="1300"/>
        <w:gridCol w:w="1300"/>
      </w:tblGrid>
      <w:tr w:rsidR="00230783" w:rsidRPr="00230783" w14:paraId="4D3381C7"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E9C7C" w14:textId="77777777" w:rsidR="00230783" w:rsidRPr="00230783" w:rsidRDefault="00230783" w:rsidP="00230783">
            <w:pPr>
              <w:rPr>
                <w:color w:val="000000"/>
                <w:lang w:val="en-GB"/>
              </w:rPr>
            </w:pPr>
            <w:r w:rsidRPr="00230783">
              <w:rPr>
                <w:color w:val="000000"/>
              </w:rPr>
              <w:t>Métrica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2E62993" w14:textId="77777777" w:rsidR="00230783" w:rsidRPr="00230783" w:rsidRDefault="00230783" w:rsidP="00230783">
            <w:pPr>
              <w:rPr>
                <w:color w:val="000000"/>
              </w:rPr>
            </w:pPr>
            <w:r w:rsidRPr="00230783">
              <w:rPr>
                <w:color w:val="000000"/>
              </w:rPr>
              <w:t>seco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2D5AECA" w14:textId="77777777" w:rsidR="00230783" w:rsidRPr="00230783" w:rsidRDefault="00230783" w:rsidP="00230783">
            <w:pPr>
              <w:rPr>
                <w:color w:val="000000"/>
              </w:rPr>
            </w:pPr>
            <w:r w:rsidRPr="00230783">
              <w:rPr>
                <w:color w:val="000000"/>
              </w:rPr>
              <w:t>normal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A9F52AC" w14:textId="2A392CDE" w:rsidR="00230783" w:rsidRPr="00230783" w:rsidRDefault="00230783" w:rsidP="00230783">
            <w:pPr>
              <w:rPr>
                <w:color w:val="000000"/>
              </w:rPr>
            </w:pPr>
            <w:r w:rsidRPr="00230783">
              <w:rPr>
                <w:color w:val="000000"/>
              </w:rPr>
              <w:t>húmedo</w:t>
            </w:r>
          </w:p>
        </w:tc>
      </w:tr>
      <w:tr w:rsidR="00230783" w:rsidRPr="00230783" w14:paraId="747C258F"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067B58" w14:textId="57C387E5" w:rsidR="00230783" w:rsidRPr="00230783" w:rsidRDefault="00230783" w:rsidP="00230783">
            <w:pPr>
              <w:rPr>
                <w:color w:val="000000"/>
              </w:rPr>
            </w:pPr>
            <w:r w:rsidRPr="00230783">
              <w:rPr>
                <w:color w:val="000000"/>
              </w:rPr>
              <w:t>Precisión</w:t>
            </w:r>
          </w:p>
        </w:tc>
        <w:tc>
          <w:tcPr>
            <w:tcW w:w="1300" w:type="dxa"/>
            <w:tcBorders>
              <w:top w:val="nil"/>
              <w:left w:val="nil"/>
              <w:bottom w:val="single" w:sz="4" w:space="0" w:color="auto"/>
              <w:right w:val="single" w:sz="4" w:space="0" w:color="auto"/>
            </w:tcBorders>
            <w:shd w:val="clear" w:color="auto" w:fill="auto"/>
            <w:noWrap/>
            <w:vAlign w:val="bottom"/>
            <w:hideMark/>
          </w:tcPr>
          <w:p w14:paraId="2FB6C6D2" w14:textId="77777777" w:rsidR="00230783" w:rsidRPr="00230783" w:rsidRDefault="00230783" w:rsidP="00230783">
            <w:pPr>
              <w:rPr>
                <w:color w:val="000000"/>
              </w:rPr>
            </w:pPr>
            <w:r w:rsidRPr="00230783">
              <w:rPr>
                <w:color w:val="000000"/>
              </w:rPr>
              <w:t>2/2</w:t>
            </w:r>
          </w:p>
        </w:tc>
        <w:tc>
          <w:tcPr>
            <w:tcW w:w="1300" w:type="dxa"/>
            <w:tcBorders>
              <w:top w:val="nil"/>
              <w:left w:val="nil"/>
              <w:bottom w:val="single" w:sz="4" w:space="0" w:color="auto"/>
              <w:right w:val="single" w:sz="4" w:space="0" w:color="auto"/>
            </w:tcBorders>
            <w:shd w:val="clear" w:color="auto" w:fill="auto"/>
            <w:noWrap/>
            <w:vAlign w:val="bottom"/>
            <w:hideMark/>
          </w:tcPr>
          <w:p w14:paraId="11F636B1" w14:textId="77777777" w:rsidR="00230783" w:rsidRPr="00230783" w:rsidRDefault="00230783" w:rsidP="00230783">
            <w:pPr>
              <w:rPr>
                <w:color w:val="000000"/>
              </w:rPr>
            </w:pPr>
            <w:r w:rsidRPr="00230783">
              <w:rPr>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2D9CD3F5" w14:textId="77777777" w:rsidR="00230783" w:rsidRPr="00230783" w:rsidRDefault="00230783" w:rsidP="00230783">
            <w:pPr>
              <w:rPr>
                <w:color w:val="000000"/>
              </w:rPr>
            </w:pPr>
            <w:r w:rsidRPr="00230783">
              <w:rPr>
                <w:color w:val="000000"/>
              </w:rPr>
              <w:t>1/2</w:t>
            </w:r>
          </w:p>
        </w:tc>
      </w:tr>
      <w:tr w:rsidR="00230783" w:rsidRPr="00230783" w14:paraId="3F4F2335" w14:textId="77777777" w:rsidTr="0023078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9B9CAB2" w14:textId="79ED699D" w:rsidR="00230783" w:rsidRPr="00230783" w:rsidRDefault="00230783" w:rsidP="00230783">
            <w:pPr>
              <w:rPr>
                <w:color w:val="000000"/>
              </w:rPr>
            </w:pPr>
            <w:proofErr w:type="spellStart"/>
            <w:r w:rsidRPr="00230783">
              <w:rPr>
                <w:color w:val="000000"/>
              </w:rPr>
              <w:t>Recall</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47A1F04C" w14:textId="77777777" w:rsidR="00230783" w:rsidRPr="00230783" w:rsidRDefault="00230783" w:rsidP="00230783">
            <w:pPr>
              <w:rPr>
                <w:color w:val="000000"/>
              </w:rPr>
            </w:pPr>
            <w:r w:rsidRPr="00230783">
              <w:rPr>
                <w:color w:val="000000"/>
              </w:rPr>
              <w:t>2/3</w:t>
            </w:r>
          </w:p>
        </w:tc>
        <w:tc>
          <w:tcPr>
            <w:tcW w:w="1300" w:type="dxa"/>
            <w:tcBorders>
              <w:top w:val="nil"/>
              <w:left w:val="nil"/>
              <w:bottom w:val="single" w:sz="4" w:space="0" w:color="auto"/>
              <w:right w:val="single" w:sz="4" w:space="0" w:color="auto"/>
            </w:tcBorders>
            <w:shd w:val="clear" w:color="auto" w:fill="auto"/>
            <w:noWrap/>
            <w:vAlign w:val="bottom"/>
            <w:hideMark/>
          </w:tcPr>
          <w:p w14:paraId="2A8C6116" w14:textId="77777777" w:rsidR="00230783" w:rsidRPr="00230783" w:rsidRDefault="00230783" w:rsidP="00230783">
            <w:pPr>
              <w:rPr>
                <w:color w:val="000000"/>
              </w:rPr>
            </w:pPr>
            <w:r w:rsidRPr="00230783">
              <w:rPr>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6755BC9" w14:textId="77777777" w:rsidR="00230783" w:rsidRPr="00230783" w:rsidRDefault="00230783" w:rsidP="00230783">
            <w:pPr>
              <w:rPr>
                <w:color w:val="000000"/>
              </w:rPr>
            </w:pPr>
            <w:r w:rsidRPr="00230783">
              <w:rPr>
                <w:color w:val="000000"/>
              </w:rPr>
              <w:t>1/3</w:t>
            </w:r>
          </w:p>
        </w:tc>
      </w:tr>
      <w:tr w:rsidR="00230783" w:rsidRPr="00230783" w14:paraId="70A13086" w14:textId="77777777" w:rsidTr="00230783">
        <w:trPr>
          <w:trHeight w:val="320"/>
        </w:trPr>
        <w:tc>
          <w:tcPr>
            <w:tcW w:w="1300" w:type="dxa"/>
            <w:tcBorders>
              <w:top w:val="nil"/>
              <w:left w:val="nil"/>
              <w:bottom w:val="nil"/>
              <w:right w:val="nil"/>
            </w:tcBorders>
            <w:shd w:val="clear" w:color="auto" w:fill="auto"/>
            <w:noWrap/>
            <w:vAlign w:val="bottom"/>
            <w:hideMark/>
          </w:tcPr>
          <w:p w14:paraId="5A068563" w14:textId="77777777" w:rsidR="00230783" w:rsidRPr="00230783" w:rsidRDefault="00230783" w:rsidP="00230783">
            <w:pPr>
              <w:rPr>
                <w:color w:val="000000"/>
              </w:rPr>
            </w:pPr>
          </w:p>
        </w:tc>
        <w:tc>
          <w:tcPr>
            <w:tcW w:w="1300" w:type="dxa"/>
            <w:tcBorders>
              <w:top w:val="nil"/>
              <w:left w:val="nil"/>
              <w:bottom w:val="nil"/>
              <w:right w:val="nil"/>
            </w:tcBorders>
            <w:shd w:val="clear" w:color="auto" w:fill="auto"/>
            <w:noWrap/>
            <w:vAlign w:val="bottom"/>
            <w:hideMark/>
          </w:tcPr>
          <w:p w14:paraId="47381EB3"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4EFE9CE8" w14:textId="77777777" w:rsidR="00230783" w:rsidRPr="00230783" w:rsidRDefault="00230783" w:rsidP="00230783"/>
        </w:tc>
        <w:tc>
          <w:tcPr>
            <w:tcW w:w="1300" w:type="dxa"/>
            <w:tcBorders>
              <w:top w:val="nil"/>
              <w:left w:val="nil"/>
              <w:bottom w:val="nil"/>
              <w:right w:val="nil"/>
            </w:tcBorders>
            <w:shd w:val="clear" w:color="auto" w:fill="auto"/>
            <w:noWrap/>
            <w:vAlign w:val="bottom"/>
            <w:hideMark/>
          </w:tcPr>
          <w:p w14:paraId="18D64EFE" w14:textId="77777777" w:rsidR="00230783" w:rsidRPr="00230783" w:rsidRDefault="00230783" w:rsidP="00230783"/>
        </w:tc>
      </w:tr>
      <w:tr w:rsidR="00230783" w:rsidRPr="00230783" w14:paraId="0955B9D0" w14:textId="77777777" w:rsidTr="0023078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CF851B" w14:textId="1340A816" w:rsidR="00230783" w:rsidRPr="00230783" w:rsidRDefault="00230783" w:rsidP="00230783">
            <w:pPr>
              <w:rPr>
                <w:color w:val="000000"/>
              </w:rPr>
            </w:pPr>
            <w:r w:rsidRPr="00230783">
              <w:rPr>
                <w:color w:val="000000"/>
              </w:rPr>
              <w:t>Exactitud</w:t>
            </w:r>
          </w:p>
        </w:tc>
        <w:tc>
          <w:tcPr>
            <w:tcW w:w="390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32438A" w14:textId="77777777" w:rsidR="00230783" w:rsidRPr="00230783" w:rsidRDefault="00230783" w:rsidP="00230783">
            <w:pPr>
              <w:rPr>
                <w:color w:val="000000"/>
              </w:rPr>
            </w:pPr>
            <w:r w:rsidRPr="00230783">
              <w:rPr>
                <w:color w:val="000000"/>
              </w:rPr>
              <w:t xml:space="preserve"> 4/8 (</w:t>
            </w:r>
            <w:proofErr w:type="spellStart"/>
            <w:r w:rsidRPr="00230783">
              <w:rPr>
                <w:color w:val="000000"/>
              </w:rPr>
              <w:t>diag</w:t>
            </w:r>
            <w:proofErr w:type="spellEnd"/>
            <w:r w:rsidRPr="00230783">
              <w:rPr>
                <w:color w:val="000000"/>
              </w:rPr>
              <w:t>/total de casos)</w:t>
            </w:r>
          </w:p>
        </w:tc>
      </w:tr>
    </w:tbl>
    <w:p w14:paraId="7F940E96" w14:textId="77777777" w:rsidR="004E220C" w:rsidRDefault="004E220C" w:rsidP="00460A81">
      <w:pPr>
        <w:rPr>
          <w:lang w:eastAsia="en-US"/>
        </w:rPr>
      </w:pPr>
    </w:p>
    <w:p w14:paraId="0F528CBB" w14:textId="77777777" w:rsidR="00D91ADA" w:rsidRPr="001F2BE0" w:rsidRDefault="00D91ADA" w:rsidP="00D91ADA">
      <w:pPr>
        <w:rPr>
          <w:lang w:eastAsia="en-US"/>
        </w:rPr>
      </w:pPr>
    </w:p>
    <w:p w14:paraId="53FA3AA9" w14:textId="0018AB9C" w:rsidR="003171DB" w:rsidRPr="001F2BE0" w:rsidRDefault="001022AA" w:rsidP="003171DB">
      <w:pPr>
        <w:pStyle w:val="Heading1"/>
      </w:pPr>
      <w:bookmarkStart w:id="16" w:name="_Toc136441446"/>
      <w:r w:rsidRPr="001F2BE0">
        <w:t>Metodología de modelos estadísticos híbridos</w:t>
      </w:r>
      <w:bookmarkEnd w:id="16"/>
    </w:p>
    <w:p w14:paraId="2E89E416" w14:textId="77777777" w:rsidR="003D74EA" w:rsidRPr="001F2BE0" w:rsidRDefault="003D74EA" w:rsidP="003D74EA"/>
    <w:p w14:paraId="465453B0" w14:textId="5DE87306" w:rsidR="00C960C8" w:rsidRPr="001F2BE0" w:rsidRDefault="00C960C8" w:rsidP="00C960C8">
      <w:pPr>
        <w:pStyle w:val="Heading2"/>
      </w:pPr>
      <w:bookmarkStart w:id="17" w:name="_Toc136441447"/>
      <w:r w:rsidRPr="001F2BE0">
        <w:t>Introducción</w:t>
      </w:r>
      <w:bookmarkEnd w:id="17"/>
    </w:p>
    <w:p w14:paraId="1B77044E" w14:textId="77777777" w:rsidR="00314C81" w:rsidRPr="001F2BE0" w:rsidRDefault="00314C81" w:rsidP="00314C81"/>
    <w:p w14:paraId="1F3D7942" w14:textId="4B5850B7" w:rsidR="00C960C8" w:rsidRPr="001F2BE0" w:rsidRDefault="00C960C8" w:rsidP="00C960C8">
      <w:r w:rsidRPr="001F2BE0">
        <w:t>De manera simplificada el modelo estadístico tiene una secuencia de pasos que se realizan de forma iterativa hasta conseguir un modelo final de acuerdo con criterios de calidad. Los pasos para conseguir el modelo son:</w:t>
      </w:r>
    </w:p>
    <w:p w14:paraId="3A3FF59E" w14:textId="77777777" w:rsidR="00C960C8" w:rsidRPr="001F2BE0" w:rsidRDefault="00C960C8" w:rsidP="00C960C8"/>
    <w:p w14:paraId="058D6589" w14:textId="79B70C9F" w:rsidR="003D74EA" w:rsidRPr="001F2BE0" w:rsidRDefault="003D74EA" w:rsidP="003D74EA">
      <w:r w:rsidRPr="001F2BE0">
        <w:t xml:space="preserve">1. Preparación de datos: Seleccionar y preparar los predictores relevantes que se utilizarán en el modelo estadístico. Los predictores </w:t>
      </w:r>
      <w:r w:rsidR="00C960C8" w:rsidRPr="001F2BE0">
        <w:t>incluyen</w:t>
      </w:r>
      <w:r w:rsidRPr="001F2BE0">
        <w:t xml:space="preserve"> índices climáticos como ENSO, </w:t>
      </w:r>
      <w:r w:rsidR="00F37ADF" w:rsidRPr="001F2BE0">
        <w:t xml:space="preserve">PDO, </w:t>
      </w:r>
      <w:r w:rsidRPr="001F2BE0">
        <w:t>ONI, y SOI, así como variables</w:t>
      </w:r>
      <w:r w:rsidR="00F37ADF" w:rsidRPr="001F2BE0">
        <w:t xml:space="preserve"> diarias</w:t>
      </w:r>
      <w:r w:rsidRPr="001F2BE0">
        <w:t xml:space="preserve"> provenientes del modelo hidrológico TUW alimentado por reanálisis meteorológico ERA5, como la precipitación mensual acumulada para el año hidrológico en estudio. Estos predictores </w:t>
      </w:r>
      <w:r w:rsidR="00C960C8" w:rsidRPr="001F2BE0">
        <w:t>se</w:t>
      </w:r>
      <w:r w:rsidRPr="001F2BE0">
        <w:t xml:space="preserve"> normaliza</w:t>
      </w:r>
      <w:r w:rsidR="00C960C8" w:rsidRPr="001F2BE0">
        <w:t>n</w:t>
      </w:r>
      <w:r w:rsidRPr="001F2BE0">
        <w:t xml:space="preserve"> utilizando métodos como centrar/escalar o </w:t>
      </w:r>
      <w:proofErr w:type="spellStart"/>
      <w:r w:rsidRPr="001F2BE0">
        <w:t>minmax</w:t>
      </w:r>
      <w:proofErr w:type="spellEnd"/>
      <w:r w:rsidRPr="001F2BE0">
        <w:t>, utilizando los datos de entrenamiento de los años hidrológicos 1980 a 2020.</w:t>
      </w:r>
    </w:p>
    <w:p w14:paraId="1C7CEBB9" w14:textId="77777777" w:rsidR="003D74EA" w:rsidRPr="001F2BE0" w:rsidRDefault="003D74EA" w:rsidP="003D74EA"/>
    <w:p w14:paraId="7F6BDF76" w14:textId="6F538D47" w:rsidR="003D74EA" w:rsidRPr="001F2BE0" w:rsidRDefault="003D74EA" w:rsidP="003D74EA">
      <w:r w:rsidRPr="001F2BE0">
        <w:t xml:space="preserve">2. Verificación de supuestos: Antes de aplicar la regresión lineal múltiple, se deben verificar los supuestos estadísticos, como la normalidad de la distribución del predicando (volumen). </w:t>
      </w:r>
      <w:r w:rsidR="00C960C8" w:rsidRPr="001F2BE0">
        <w:t>Se utiliza</w:t>
      </w:r>
      <w:r w:rsidRPr="001F2BE0">
        <w:t xml:space="preserve"> </w:t>
      </w:r>
      <w:proofErr w:type="gramStart"/>
      <w:r w:rsidRPr="001F2BE0">
        <w:t>el test</w:t>
      </w:r>
      <w:proofErr w:type="gramEnd"/>
      <w:r w:rsidRPr="001F2BE0">
        <w:t xml:space="preserve"> de Shapiro-</w:t>
      </w:r>
      <w:proofErr w:type="spellStart"/>
      <w:r w:rsidRPr="001F2BE0">
        <w:t>Wilks</w:t>
      </w:r>
      <w:proofErr w:type="spellEnd"/>
      <w:r w:rsidRPr="001F2BE0">
        <w:t xml:space="preserve"> para verificar la normalidad </w:t>
      </w:r>
      <w:r w:rsidR="00C960C8" w:rsidRPr="001F2BE0">
        <w:t>y se</w:t>
      </w:r>
      <w:r w:rsidRPr="001F2BE0">
        <w:t xml:space="preserve"> apli</w:t>
      </w:r>
      <w:r w:rsidR="00C960C8" w:rsidRPr="001F2BE0">
        <w:t xml:space="preserve">ca </w:t>
      </w:r>
      <w:r w:rsidR="00F37ADF" w:rsidRPr="001F2BE0">
        <w:t>una transformación</w:t>
      </w:r>
      <w:r w:rsidRPr="001F2BE0">
        <w:t xml:space="preserve"> </w:t>
      </w:r>
      <w:r w:rsidR="00C960C8" w:rsidRPr="001F2BE0">
        <w:t xml:space="preserve">de </w:t>
      </w:r>
      <w:r w:rsidRPr="001F2BE0">
        <w:t>logaritmo para corregir sesgos en la distribución</w:t>
      </w:r>
      <w:r w:rsidR="00C960C8" w:rsidRPr="001F2BE0">
        <w:t xml:space="preserve"> </w:t>
      </w:r>
      <w:r w:rsidR="00D91ADA" w:rsidRPr="001F2BE0">
        <w:t>en caso de que</w:t>
      </w:r>
      <w:r w:rsidR="00C960C8" w:rsidRPr="001F2BE0">
        <w:t xml:space="preserve"> no se pase el test</w:t>
      </w:r>
      <w:r w:rsidRPr="001F2BE0">
        <w:t>.</w:t>
      </w:r>
    </w:p>
    <w:p w14:paraId="6868A81A" w14:textId="77777777" w:rsidR="003D74EA" w:rsidRPr="001F2BE0" w:rsidRDefault="003D74EA" w:rsidP="003D74EA"/>
    <w:p w14:paraId="1205DF90" w14:textId="09A27210" w:rsidR="003D74EA" w:rsidRPr="001F2BE0" w:rsidRDefault="003D74EA" w:rsidP="003D74EA">
      <w:r w:rsidRPr="001F2BE0">
        <w:t xml:space="preserve">3. Entrenamiento del modelo: </w:t>
      </w:r>
      <w:r w:rsidR="00C960C8" w:rsidRPr="001F2BE0">
        <w:t>se entrena</w:t>
      </w:r>
      <w:r w:rsidRPr="001F2BE0">
        <w:t xml:space="preserve"> el modelo de regresión lineal múltiple utilizando los predictores</w:t>
      </w:r>
      <w:r w:rsidR="00F37ADF" w:rsidRPr="001F2BE0">
        <w:t xml:space="preserve"> mensualizados y</w:t>
      </w:r>
      <w:r w:rsidRPr="001F2BE0">
        <w:t xml:space="preserve"> normalizados, </w:t>
      </w:r>
      <w:r w:rsidR="00F37ADF" w:rsidRPr="001F2BE0">
        <w:t>además de</w:t>
      </w:r>
      <w:r w:rsidRPr="001F2BE0">
        <w:t xml:space="preserve"> la variable dependiente</w:t>
      </w:r>
      <w:r w:rsidR="00F37ADF" w:rsidRPr="001F2BE0">
        <w:t xml:space="preserve">: </w:t>
      </w:r>
      <w:r w:rsidRPr="001F2BE0">
        <w:t xml:space="preserve">volumen o logaritmo del volumen. </w:t>
      </w:r>
      <w:r w:rsidR="00C960C8" w:rsidRPr="001F2BE0">
        <w:t>Se estiman</w:t>
      </w:r>
      <w:r w:rsidRPr="001F2BE0">
        <w:t xml:space="preserve"> los coeficientes de regresión que minimizan la función de pérdida de mínimos cuadrados ordinarios (MCO).</w:t>
      </w:r>
      <w:r w:rsidR="00C960C8" w:rsidRPr="001F2BE0">
        <w:t xml:space="preserve"> Se generan 1000 miembros (</w:t>
      </w:r>
      <w:proofErr w:type="spellStart"/>
      <w:r w:rsidR="00C960C8" w:rsidRPr="001F2BE0">
        <w:t>ensembles</w:t>
      </w:r>
      <w:proofErr w:type="spellEnd"/>
      <w:r w:rsidR="00C960C8" w:rsidRPr="001F2BE0">
        <w:t xml:space="preserve">) a partir de una perturbación </w:t>
      </w:r>
      <w:r w:rsidR="00F37ADF" w:rsidRPr="001F2BE0">
        <w:t xml:space="preserve">con distribución </w:t>
      </w:r>
      <w:r w:rsidR="00C960C8" w:rsidRPr="001F2BE0">
        <w:t>normal del error cuadrático medio de</w:t>
      </w:r>
      <w:r w:rsidR="00F37ADF" w:rsidRPr="001F2BE0">
        <w:t xml:space="preserve"> la </w:t>
      </w:r>
      <w:r w:rsidR="00C960C8" w:rsidRPr="001F2BE0">
        <w:t>regresión lineal.</w:t>
      </w:r>
    </w:p>
    <w:p w14:paraId="065E634B" w14:textId="77777777" w:rsidR="003D74EA" w:rsidRPr="001F2BE0" w:rsidRDefault="003D74EA" w:rsidP="003D74EA"/>
    <w:p w14:paraId="6E13EEC3" w14:textId="59D34D93" w:rsidR="003D74EA" w:rsidRPr="001F2BE0" w:rsidRDefault="003D74EA" w:rsidP="003D74EA">
      <w:r w:rsidRPr="001F2BE0">
        <w:t xml:space="preserve">4. Validación y evaluación del modelo: el modelo </w:t>
      </w:r>
      <w:r w:rsidR="00C960C8" w:rsidRPr="001F2BE0">
        <w:t>se verifica usando</w:t>
      </w:r>
      <w:r w:rsidRPr="001F2BE0">
        <w:t xml:space="preserve"> </w:t>
      </w:r>
      <w:r w:rsidR="00C960C8" w:rsidRPr="001F2BE0">
        <w:t xml:space="preserve">validación cruzada para un año fuera (LOOCV, </w:t>
      </w:r>
      <w:proofErr w:type="spellStart"/>
      <w:r w:rsidR="00C960C8" w:rsidRPr="001F2BE0">
        <w:t>leave</w:t>
      </w:r>
      <w:proofErr w:type="spellEnd"/>
      <w:r w:rsidR="00C960C8" w:rsidRPr="001F2BE0">
        <w:t xml:space="preserve"> </w:t>
      </w:r>
      <w:proofErr w:type="spellStart"/>
      <w:r w:rsidR="00C960C8" w:rsidRPr="001F2BE0">
        <w:t>one</w:t>
      </w:r>
      <w:proofErr w:type="spellEnd"/>
      <w:r w:rsidR="00C960C8" w:rsidRPr="001F2BE0">
        <w:t xml:space="preserve"> </w:t>
      </w:r>
      <w:proofErr w:type="spellStart"/>
      <w:r w:rsidR="00C960C8" w:rsidRPr="001F2BE0">
        <w:t>out</w:t>
      </w:r>
      <w:proofErr w:type="spellEnd"/>
      <w:r w:rsidR="00C960C8" w:rsidRPr="001F2BE0">
        <w:t xml:space="preserve"> </w:t>
      </w:r>
      <w:proofErr w:type="spellStart"/>
      <w:r w:rsidR="00C960C8" w:rsidRPr="001F2BE0">
        <w:t>cross</w:t>
      </w:r>
      <w:proofErr w:type="spellEnd"/>
      <w:r w:rsidR="00C960C8" w:rsidRPr="001F2BE0">
        <w:t xml:space="preserve"> </w:t>
      </w:r>
      <w:proofErr w:type="spellStart"/>
      <w:r w:rsidR="00C960C8" w:rsidRPr="001F2BE0">
        <w:t>validation</w:t>
      </w:r>
      <w:proofErr w:type="spellEnd"/>
      <w:r w:rsidR="00C960C8" w:rsidRPr="001F2BE0">
        <w:t>)</w:t>
      </w:r>
      <w:r w:rsidRPr="001F2BE0">
        <w:t xml:space="preserve">, calculando métricas de evaluación </w:t>
      </w:r>
      <w:proofErr w:type="spellStart"/>
      <w:r w:rsidRPr="001F2BE0">
        <w:t>univariable</w:t>
      </w:r>
      <w:proofErr w:type="spellEnd"/>
      <w:r w:rsidRPr="001F2BE0">
        <w:t xml:space="preserve"> como el coeficiente de determinación (R^2) y la </w:t>
      </w:r>
      <w:r w:rsidR="007D5159" w:rsidRPr="001F2BE0">
        <w:t>raíz</w:t>
      </w:r>
      <w:r w:rsidRPr="001F2BE0">
        <w:t xml:space="preserve"> del error cuadrático medio (MSE). También se </w:t>
      </w:r>
      <w:proofErr w:type="spellStart"/>
      <w:r w:rsidR="00C960C8" w:rsidRPr="001F2BE0">
        <w:t>evalua</w:t>
      </w:r>
      <w:proofErr w:type="spellEnd"/>
      <w:r w:rsidRPr="001F2BE0">
        <w:t xml:space="preserve"> el </w:t>
      </w:r>
      <w:r w:rsidR="00C960C8" w:rsidRPr="001F2BE0">
        <w:t>rendimiento</w:t>
      </w:r>
      <w:r w:rsidRPr="001F2BE0">
        <w:t xml:space="preserve"> </w:t>
      </w:r>
      <w:r w:rsidR="00C960C8" w:rsidRPr="001F2BE0">
        <w:t xml:space="preserve">los </w:t>
      </w:r>
      <w:proofErr w:type="spellStart"/>
      <w:r w:rsidR="00C960C8" w:rsidRPr="001F2BE0">
        <w:t>ensembles</w:t>
      </w:r>
      <w:proofErr w:type="spellEnd"/>
      <w:r w:rsidRPr="001F2BE0">
        <w:t xml:space="preserve"> ocupando el CRPSS</w:t>
      </w:r>
      <w:r w:rsidR="00314C81" w:rsidRPr="001F2BE0">
        <w:t xml:space="preserve"> (</w:t>
      </w:r>
      <w:proofErr w:type="spellStart"/>
      <w:r w:rsidR="00314C81" w:rsidRPr="001F2BE0">
        <w:t>Continuous</w:t>
      </w:r>
      <w:proofErr w:type="spellEnd"/>
      <w:r w:rsidR="00314C81" w:rsidRPr="001F2BE0">
        <w:t xml:space="preserve"> </w:t>
      </w:r>
      <w:proofErr w:type="spellStart"/>
      <w:r w:rsidR="00314C81" w:rsidRPr="001F2BE0">
        <w:t>Ranked</w:t>
      </w:r>
      <w:proofErr w:type="spellEnd"/>
      <w:r w:rsidR="00314C81" w:rsidRPr="001F2BE0">
        <w:t xml:space="preserve"> </w:t>
      </w:r>
      <w:proofErr w:type="spellStart"/>
      <w:r w:rsidR="00314C81" w:rsidRPr="001F2BE0">
        <w:t>Probability</w:t>
      </w:r>
      <w:proofErr w:type="spellEnd"/>
      <w:r w:rsidR="00314C81" w:rsidRPr="001F2BE0">
        <w:t xml:space="preserve"> </w:t>
      </w:r>
      <w:proofErr w:type="spellStart"/>
      <w:r w:rsidR="00314C81" w:rsidRPr="001F2BE0">
        <w:t>Skill</w:t>
      </w:r>
      <w:proofErr w:type="spellEnd"/>
      <w:r w:rsidR="00314C81" w:rsidRPr="001F2BE0">
        <w:t xml:space="preserve"> Score)</w:t>
      </w:r>
      <w:r w:rsidRPr="001F2BE0">
        <w:t>.</w:t>
      </w:r>
    </w:p>
    <w:p w14:paraId="0DBBA9BA" w14:textId="77777777" w:rsidR="003D74EA" w:rsidRPr="001F2BE0" w:rsidRDefault="003D74EA" w:rsidP="003D74EA"/>
    <w:p w14:paraId="736AF3D9" w14:textId="1F6A5F39" w:rsidR="003D74EA" w:rsidRPr="001F2BE0" w:rsidRDefault="00314C81" w:rsidP="003D74EA">
      <w:r w:rsidRPr="001F2BE0">
        <w:t xml:space="preserve">5. </w:t>
      </w:r>
      <w:r w:rsidR="003D74EA" w:rsidRPr="001F2BE0">
        <w:t xml:space="preserve">Pronóstico de volúmenes y caudales: </w:t>
      </w:r>
      <w:r w:rsidRPr="001F2BE0">
        <w:t>se utiliza</w:t>
      </w:r>
      <w:r w:rsidR="003D74EA" w:rsidRPr="001F2BE0">
        <w:t xml:space="preserve"> el modelo entrenado y validado para pronosticar los volúmenes y caudales estacionales</w:t>
      </w:r>
      <w:r w:rsidRPr="001F2BE0">
        <w:t xml:space="preserve"> con nuevos predictores</w:t>
      </w:r>
      <w:r w:rsidR="003D74EA" w:rsidRPr="001F2BE0">
        <w:t xml:space="preserve">. </w:t>
      </w:r>
      <w:r w:rsidRPr="001F2BE0">
        <w:t>Se obtiene el caudal medio mensual distribuyendo</w:t>
      </w:r>
      <w:r w:rsidR="003D74EA" w:rsidRPr="001F2BE0">
        <w:t xml:space="preserve"> el volumen utilizando los coeficientes de </w:t>
      </w:r>
      <w:proofErr w:type="spellStart"/>
      <w:r w:rsidR="003D74EA" w:rsidRPr="001F2BE0">
        <w:t>Pardé</w:t>
      </w:r>
      <w:proofErr w:type="spellEnd"/>
      <w:r w:rsidR="003D74EA" w:rsidRPr="001F2BE0">
        <w:t xml:space="preserve"> de los años más cercanos basados en la distancia euclidiana de los predictores.</w:t>
      </w:r>
    </w:p>
    <w:p w14:paraId="3058AF33" w14:textId="77777777" w:rsidR="00314C81" w:rsidRPr="001F2BE0" w:rsidRDefault="00314C81" w:rsidP="003D74EA"/>
    <w:p w14:paraId="7A0CCC3A" w14:textId="7849D775" w:rsidR="00314C81" w:rsidRPr="001F2BE0" w:rsidRDefault="00314C81" w:rsidP="003D74EA">
      <w:r w:rsidRPr="001F2BE0">
        <w:t>6. A partir de los resultados de las métricas se exploran nuevas regresiones, predictores, horizontes del pronóstico, tiempos de emisión, forzantes meteorológicas, modelos hidrológicos, métodos de corrección de sesgo, etc.</w:t>
      </w:r>
    </w:p>
    <w:p w14:paraId="7188D3BD" w14:textId="77777777" w:rsidR="00314C81" w:rsidRPr="001F2BE0" w:rsidRDefault="00314C81" w:rsidP="003D74EA"/>
    <w:p w14:paraId="2FC7F094" w14:textId="53875BD2" w:rsidR="00314C81" w:rsidRPr="001F2BE0" w:rsidRDefault="00314C81" w:rsidP="003D74EA">
      <w:r w:rsidRPr="001F2BE0">
        <w:lastRenderedPageBreak/>
        <w:t>A continuación, se detallan los elementos más relevantes del proceso de modelación estadística.</w:t>
      </w:r>
    </w:p>
    <w:p w14:paraId="46E70BA8" w14:textId="77777777" w:rsidR="003D74EA" w:rsidRPr="001F2BE0" w:rsidRDefault="003D74EA" w:rsidP="003D74EA"/>
    <w:p w14:paraId="70693EE1" w14:textId="3D7E8119" w:rsidR="0011577F" w:rsidRPr="001F2BE0" w:rsidRDefault="006206FA" w:rsidP="0011577F">
      <w:pPr>
        <w:pStyle w:val="Heading2"/>
      </w:pPr>
      <w:bookmarkStart w:id="18" w:name="_Toc136441448"/>
      <w:r w:rsidRPr="001F2BE0">
        <w:t>Datos de entrada</w:t>
      </w:r>
      <w:bookmarkEnd w:id="18"/>
    </w:p>
    <w:p w14:paraId="388C279E" w14:textId="3FD2B5B9" w:rsidR="0011577F" w:rsidRPr="001F2BE0" w:rsidRDefault="0011577F" w:rsidP="0011577F">
      <w:r w:rsidRPr="001F2BE0">
        <w:t xml:space="preserve">Los datos de entrada provienen de varias fuentes externas de información. Los índices climáticos estudiados provienen del </w:t>
      </w:r>
      <w:proofErr w:type="spellStart"/>
      <w:r w:rsidRPr="001F2BE0">
        <w:t>National</w:t>
      </w:r>
      <w:proofErr w:type="spellEnd"/>
      <w:r w:rsidRPr="001F2BE0">
        <w:t xml:space="preserve"> Centers </w:t>
      </w:r>
      <w:proofErr w:type="spellStart"/>
      <w:r w:rsidRPr="001F2BE0">
        <w:t>for</w:t>
      </w:r>
      <w:proofErr w:type="spellEnd"/>
      <w:r w:rsidRPr="001F2BE0">
        <w:t xml:space="preserve"> </w:t>
      </w:r>
      <w:proofErr w:type="spellStart"/>
      <w:r w:rsidRPr="001F2BE0">
        <w:t>Environmental</w:t>
      </w:r>
      <w:proofErr w:type="spellEnd"/>
      <w:r w:rsidRPr="001F2BE0">
        <w:t xml:space="preserve"> </w:t>
      </w:r>
      <w:proofErr w:type="spellStart"/>
      <w:r w:rsidRPr="001F2BE0">
        <w:t>Information</w:t>
      </w:r>
      <w:proofErr w:type="spellEnd"/>
      <w:r w:rsidRPr="001F2BE0">
        <w:t xml:space="preserve"> perteneciente al </w:t>
      </w:r>
      <w:commentRangeStart w:id="19"/>
      <w:r w:rsidRPr="001F2BE0">
        <w:t xml:space="preserve">NOAA </w:t>
      </w:r>
      <w:commentRangeEnd w:id="19"/>
      <w:r w:rsidR="00B91FF3" w:rsidRPr="001F2BE0">
        <w:rPr>
          <w:rStyle w:val="CommentReference"/>
        </w:rPr>
        <w:commentReference w:id="19"/>
      </w:r>
      <w:r w:rsidRPr="001F2BE0">
        <w:t>(</w:t>
      </w:r>
      <w:proofErr w:type="spellStart"/>
      <w:r w:rsidRPr="001F2BE0">
        <w:t>National</w:t>
      </w:r>
      <w:proofErr w:type="spellEnd"/>
      <w:r w:rsidRPr="001F2BE0">
        <w:t xml:space="preserve"> </w:t>
      </w:r>
      <w:proofErr w:type="spellStart"/>
      <w:r w:rsidRPr="001F2BE0">
        <w:t>Oceanic</w:t>
      </w:r>
      <w:proofErr w:type="spellEnd"/>
      <w:r w:rsidRPr="001F2BE0">
        <w:t xml:space="preserve"> and </w:t>
      </w:r>
      <w:proofErr w:type="spellStart"/>
      <w:r w:rsidRPr="001F2BE0">
        <w:t>Atmospheric</w:t>
      </w:r>
      <w:proofErr w:type="spellEnd"/>
      <w:r w:rsidRPr="001F2BE0">
        <w:t xml:space="preserve"> </w:t>
      </w:r>
      <w:proofErr w:type="spellStart"/>
      <w:r w:rsidRPr="001F2BE0">
        <w:t>Administration</w:t>
      </w:r>
      <w:proofErr w:type="spellEnd"/>
      <w:r w:rsidRPr="001F2BE0">
        <w:t xml:space="preserve">) del </w:t>
      </w:r>
      <w:proofErr w:type="gramStart"/>
      <w:r w:rsidRPr="001F2BE0">
        <w:t>EEUU</w:t>
      </w:r>
      <w:proofErr w:type="gramEnd"/>
      <w:r w:rsidRPr="001F2BE0">
        <w:t xml:space="preserve">. Los datos meteorológicos provienen del </w:t>
      </w:r>
      <w:proofErr w:type="gramStart"/>
      <w:r w:rsidR="00B91FF3" w:rsidRPr="001F2BE0">
        <w:t>reanálisis meteorológico</w:t>
      </w:r>
      <w:proofErr w:type="gramEnd"/>
      <w:r w:rsidRPr="001F2BE0">
        <w:t xml:space="preserve"> </w:t>
      </w:r>
      <w:commentRangeStart w:id="20"/>
      <w:r w:rsidRPr="001F2BE0">
        <w:t xml:space="preserve">ERA5 </w:t>
      </w:r>
      <w:commentRangeEnd w:id="20"/>
      <w:r w:rsidR="00B91FF3" w:rsidRPr="001F2BE0">
        <w:rPr>
          <w:rStyle w:val="CommentReference"/>
        </w:rPr>
        <w:commentReference w:id="20"/>
      </w:r>
      <w:r w:rsidRPr="001F2BE0">
        <w:t>del ECMWF (</w:t>
      </w:r>
      <w:proofErr w:type="spellStart"/>
      <w:r w:rsidRPr="001F2BE0">
        <w:t>European</w:t>
      </w:r>
      <w:proofErr w:type="spellEnd"/>
      <w:r w:rsidRPr="001F2BE0">
        <w:t xml:space="preserve"> Centre </w:t>
      </w:r>
      <w:proofErr w:type="spellStart"/>
      <w:r w:rsidRPr="001F2BE0">
        <w:t>for</w:t>
      </w:r>
      <w:proofErr w:type="spellEnd"/>
      <w:r w:rsidRPr="001F2BE0">
        <w:t xml:space="preserve"> Medium-</w:t>
      </w:r>
      <w:proofErr w:type="spellStart"/>
      <w:r w:rsidRPr="001F2BE0">
        <w:t>Range</w:t>
      </w:r>
      <w:proofErr w:type="spellEnd"/>
      <w:r w:rsidRPr="001F2BE0">
        <w:t xml:space="preserve"> </w:t>
      </w:r>
      <w:proofErr w:type="spellStart"/>
      <w:r w:rsidRPr="001F2BE0">
        <w:t>Weather</w:t>
      </w:r>
      <w:proofErr w:type="spellEnd"/>
      <w:r w:rsidRPr="001F2BE0">
        <w:t xml:space="preserve"> </w:t>
      </w:r>
      <w:proofErr w:type="spellStart"/>
      <w:r w:rsidRPr="001F2BE0">
        <w:t>Forecasts</w:t>
      </w:r>
      <w:proofErr w:type="spellEnd"/>
      <w:r w:rsidRPr="001F2BE0">
        <w:t xml:space="preserve">), para el proceso de corrección del </w:t>
      </w:r>
      <w:r w:rsidR="00B91FF3" w:rsidRPr="001F2BE0">
        <w:t>sesgo</w:t>
      </w:r>
      <w:r w:rsidRPr="001F2BE0">
        <w:t xml:space="preserve"> se utiliza también el producto </w:t>
      </w:r>
      <w:r w:rsidR="00B91FF3" w:rsidRPr="001F2BE0">
        <w:t xml:space="preserve">CR2MET </w:t>
      </w:r>
      <w:commentRangeStart w:id="21"/>
      <w:r w:rsidR="00B91FF3" w:rsidRPr="001F2BE0">
        <w:t>v2.0</w:t>
      </w:r>
      <w:commentRangeEnd w:id="21"/>
      <w:r w:rsidR="00B91FF3" w:rsidRPr="001F2BE0">
        <w:rPr>
          <w:rStyle w:val="CommentReference"/>
        </w:rPr>
        <w:commentReference w:id="21"/>
      </w:r>
      <w:r w:rsidR="00B91FF3" w:rsidRPr="001F2BE0">
        <w:t xml:space="preserve"> del Center </w:t>
      </w:r>
      <w:proofErr w:type="spellStart"/>
      <w:r w:rsidR="00B91FF3" w:rsidRPr="001F2BE0">
        <w:t>for</w:t>
      </w:r>
      <w:proofErr w:type="spellEnd"/>
      <w:r w:rsidR="00B91FF3" w:rsidRPr="001F2BE0">
        <w:t xml:space="preserve"> </w:t>
      </w:r>
      <w:proofErr w:type="spellStart"/>
      <w:r w:rsidR="00B91FF3" w:rsidRPr="001F2BE0">
        <w:t>Climate</w:t>
      </w:r>
      <w:proofErr w:type="spellEnd"/>
      <w:r w:rsidR="00B91FF3" w:rsidRPr="001F2BE0">
        <w:t xml:space="preserve"> and </w:t>
      </w:r>
      <w:proofErr w:type="spellStart"/>
      <w:r w:rsidR="00B91FF3" w:rsidRPr="001F2BE0">
        <w:t>Resilience</w:t>
      </w:r>
      <w:proofErr w:type="spellEnd"/>
      <w:r w:rsidR="00B91FF3" w:rsidRPr="001F2BE0">
        <w:t xml:space="preserve"> </w:t>
      </w:r>
      <w:proofErr w:type="spellStart"/>
      <w:r w:rsidR="00B91FF3" w:rsidRPr="001F2BE0">
        <w:t>Research</w:t>
      </w:r>
      <w:proofErr w:type="spellEnd"/>
      <w:r w:rsidR="00B91FF3" w:rsidRPr="001F2BE0">
        <w:t xml:space="preserve"> de la Universidad de Chile. Las forzantes meteorológicas son utilizadas dentro del modelo </w:t>
      </w:r>
      <w:commentRangeStart w:id="22"/>
      <w:r w:rsidR="00B91FF3" w:rsidRPr="001F2BE0">
        <w:t xml:space="preserve">TUW </w:t>
      </w:r>
      <w:commentRangeEnd w:id="22"/>
      <w:r w:rsidR="00B91FF3" w:rsidRPr="001F2BE0">
        <w:rPr>
          <w:rStyle w:val="CommentReference"/>
        </w:rPr>
        <w:commentReference w:id="22"/>
      </w:r>
      <w:r w:rsidR="00B91FF3" w:rsidRPr="001F2BE0">
        <w:t>de nivel diario.</w:t>
      </w:r>
    </w:p>
    <w:p w14:paraId="6D2B834C" w14:textId="77777777" w:rsidR="00B91FF3" w:rsidRPr="001F2BE0" w:rsidRDefault="00B91FF3" w:rsidP="0011577F"/>
    <w:p w14:paraId="380D63AD" w14:textId="441530CD" w:rsidR="00B91FF3" w:rsidRPr="001F2BE0" w:rsidRDefault="00B91FF3" w:rsidP="0011577F">
      <w:r w:rsidRPr="001F2BE0">
        <w:t>Para las predictores climáticos se utilizó el valor del índice mensual del mes anterior de la fecha de emisión. Mientras que para las variables hidrológicas simuladas se utilizó el valor del último día disponible antes de la fecha de emisión. Por ejemplo, para la emisión del 1 de junio se ocupa el SOI y NINO1.2 de mayo de cada a</w:t>
      </w:r>
      <w:r w:rsidR="00073FBE" w:rsidRPr="001F2BE0">
        <w:t>ño</w:t>
      </w:r>
      <w:r w:rsidRPr="001F2BE0">
        <w:t xml:space="preserve">, </w:t>
      </w:r>
      <w:r w:rsidR="00073FBE" w:rsidRPr="001F2BE0">
        <w:t xml:space="preserve">y </w:t>
      </w:r>
      <w:r w:rsidRPr="001F2BE0">
        <w:t xml:space="preserve">se ocupan los almacenamientos de modelo hidrológico simulados incluyendo el manto nival y agua en el suelo del día 31 de mayo. </w:t>
      </w:r>
    </w:p>
    <w:p w14:paraId="2134F8AF" w14:textId="77777777" w:rsidR="006206FA" w:rsidRPr="001F2BE0" w:rsidRDefault="006206FA" w:rsidP="003D74EA"/>
    <w:p w14:paraId="190AFACC" w14:textId="6647C471" w:rsidR="006206FA" w:rsidRPr="001F2BE0" w:rsidRDefault="003D74EA" w:rsidP="006206FA">
      <w:pPr>
        <w:pStyle w:val="Heading2"/>
      </w:pPr>
      <w:bookmarkStart w:id="23" w:name="_Toc136441449"/>
      <w:r w:rsidRPr="001F2BE0">
        <w:t>Modelo de regresión</w:t>
      </w:r>
      <w:bookmarkEnd w:id="23"/>
    </w:p>
    <w:p w14:paraId="78E673B6" w14:textId="77777777" w:rsidR="007D5159" w:rsidRPr="001F2BE0" w:rsidRDefault="007D5159" w:rsidP="003D74EA"/>
    <w:p w14:paraId="5FD22772" w14:textId="0A8DFF45" w:rsidR="003D74EA" w:rsidRPr="001F2BE0" w:rsidRDefault="003D74EA" w:rsidP="003D74EA">
      <w:r w:rsidRPr="001F2BE0">
        <w:t>El modelo estadístico consiste en una regresión lineal múltiple de los diferentes predictores hídricos. La regresión lineal múltiple es un modelo estadístico que establece una relación lineal entre una variable dependiente (</w:t>
      </w:r>
      <w:proofErr w:type="spellStart"/>
      <w:r w:rsidRPr="001F2BE0">
        <w:t>predictando</w:t>
      </w:r>
      <w:proofErr w:type="spellEnd"/>
      <w:r w:rsidRPr="001F2BE0">
        <w:t xml:space="preserve">) y varias variables independientes (o predictores). La función de optimización en la regresión lineal múltiple se utiliza para encontrar los coeficientes de regresión que minimizan la suma de los errores cuadráticos, </w:t>
      </w:r>
      <w:proofErr w:type="spellStart"/>
      <w:r w:rsidR="00314C81" w:rsidRPr="001F2BE0">
        <w:t>generalmense</w:t>
      </w:r>
      <w:proofErr w:type="spellEnd"/>
      <w:r w:rsidR="00314C81" w:rsidRPr="001F2BE0">
        <w:t xml:space="preserve"> se ocupa la</w:t>
      </w:r>
      <w:r w:rsidRPr="001F2BE0">
        <w:t xml:space="preserve"> función de pérdida de mínimos cuadrados ordinarios (MCO)</w:t>
      </w:r>
      <w:r w:rsidR="00314C81" w:rsidRPr="001F2BE0">
        <w:t>, aunque existen otras formas de optimizar la regresión lineal especialmente para un gran número de atributos (predictores o muestra)</w:t>
      </w:r>
      <w:r w:rsidRPr="001F2BE0">
        <w:t>.</w:t>
      </w:r>
    </w:p>
    <w:p w14:paraId="1C40257F" w14:textId="77777777" w:rsidR="003D74EA" w:rsidRPr="001F2BE0" w:rsidRDefault="003D74EA" w:rsidP="003D74EA"/>
    <w:p w14:paraId="63EB2DE2" w14:textId="77777777" w:rsidR="003D74EA" w:rsidRPr="001F2BE0" w:rsidRDefault="003D74EA" w:rsidP="003D74EA">
      <w:r w:rsidRPr="001F2BE0">
        <w:t>La ecuación general de la regresión lineal múltiple es:</w:t>
      </w:r>
    </w:p>
    <w:p w14:paraId="504C3282" w14:textId="77777777" w:rsidR="003D74EA" w:rsidRPr="001F2BE0" w:rsidRDefault="003D74EA" w:rsidP="003D74EA">
      <m:oMathPara>
        <m:oMath>
          <m:r>
            <w:rPr>
              <w:rFonts w:ascii="Cambria Math" w:hAnsi="Cambria Math"/>
            </w:rPr>
            <m:t xml:space="preserve">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hAnsi="Cambria Math"/>
            </w:rPr>
            <m:t xml:space="preserve">   + ε</m:t>
          </m:r>
        </m:oMath>
      </m:oMathPara>
    </w:p>
    <w:p w14:paraId="163A854A" w14:textId="77777777" w:rsidR="003D74EA" w:rsidRPr="001F2BE0" w:rsidRDefault="003D74EA" w:rsidP="003D74EA"/>
    <w:p w14:paraId="5E18161D" w14:textId="0E6595C9" w:rsidR="003D74EA" w:rsidRPr="001F2BE0" w:rsidRDefault="007D5159" w:rsidP="003D74EA">
      <w:r w:rsidRPr="001F2BE0">
        <w:t>Donde,</w:t>
      </w:r>
      <w:r w:rsidR="003D74EA" w:rsidRPr="001F2BE0">
        <w:t xml:space="preserve"> </w:t>
      </w:r>
      <m:oMath>
        <m:r>
          <w:rPr>
            <w:rFonts w:ascii="Cambria Math" w:hAnsi="Cambria Math"/>
          </w:rPr>
          <m:t>y</m:t>
        </m:r>
      </m:oMath>
      <w:r w:rsidR="003D74EA" w:rsidRPr="001F2BE0">
        <w:t xml:space="preserve"> es la variable dependiente,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3D74EA" w:rsidRPr="001F2BE0">
        <w:t xml:space="preserve"> son las variables independientes,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3D74EA" w:rsidRPr="001F2BE0">
        <w:t xml:space="preserve"> es el término constante o intercepto</w:t>
      </w:r>
      <m:oMath>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oMath>
      <w:r w:rsidR="003D74EA" w:rsidRPr="001F2BE0">
        <w:t xml:space="preserve"> son los coeficientes de regresión y </w:t>
      </w:r>
      <m:oMath>
        <m:r>
          <w:rPr>
            <w:rFonts w:ascii="Cambria Math" w:hAnsi="Cambria Math"/>
          </w:rPr>
          <m:t>ε</m:t>
        </m:r>
      </m:oMath>
      <w:r w:rsidR="003D74EA" w:rsidRPr="001F2BE0">
        <w:t xml:space="preserve"> es el término de error aleatorio.</w:t>
      </w:r>
    </w:p>
    <w:p w14:paraId="5D153325" w14:textId="77777777" w:rsidR="003D74EA" w:rsidRPr="001F2BE0" w:rsidRDefault="003D74EA" w:rsidP="003D74EA"/>
    <w:p w14:paraId="1157FFC4" w14:textId="77777777" w:rsidR="003D74EA" w:rsidRPr="001F2BE0" w:rsidRDefault="003D74EA" w:rsidP="003D74EA">
      <w:r w:rsidRPr="001F2BE0">
        <w:t xml:space="preserve">La función de optimización en la regresión lineal múltiple busca estimar los coeficientes </w:t>
      </w:r>
      <m:oMath>
        <m:r>
          <w:rPr>
            <w:rFonts w:ascii="Cambria Math" w:hAnsi="Cambria Math"/>
          </w:rPr>
          <m:t>β</m:t>
        </m:r>
      </m:oMath>
      <w:r w:rsidRPr="001F2BE0">
        <w:t xml:space="preserve"> que minimizan la función de pérdida, que en este caso es la suma de los errores cuadráticos:</w:t>
      </w:r>
    </w:p>
    <w:p w14:paraId="77FBB633" w14:textId="77777777" w:rsidR="003D74EA" w:rsidRPr="001F2BE0" w:rsidRDefault="003D74EA" w:rsidP="003D74EA"/>
    <w:p w14:paraId="0E89C4FB" w14:textId="77777777" w:rsidR="003D74EA" w:rsidRPr="001F2BE0" w:rsidRDefault="003D74EA" w:rsidP="003D74EA">
      <w:pPr>
        <w:rPr>
          <w:rFonts w:eastAsiaTheme="minorEastAsia"/>
        </w:rPr>
      </w:pPr>
      <m:oMathPara>
        <m:oMath>
          <m:r>
            <w:rPr>
              <w:rFonts w:ascii="Cambria Math" w:hAnsi="Cambria Math"/>
            </w:rPr>
            <m:t xml:space="preserve">L(β) = </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obs</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sim</m:t>
                          </m:r>
                        </m:sub>
                      </m:sSub>
                      <m:d>
                        <m:dPr>
                          <m:ctrlPr>
                            <w:rPr>
                              <w:rFonts w:ascii="Cambria Math" w:hAnsi="Cambria Math"/>
                              <w:i/>
                            </w:rPr>
                          </m:ctrlPr>
                        </m:dPr>
                        <m:e>
                          <m:r>
                            <w:rPr>
                              <w:rFonts w:ascii="Cambria Math" w:hAnsi="Cambria Math"/>
                            </w:rPr>
                            <m:t>β</m:t>
                          </m:r>
                        </m:e>
                      </m:d>
                    </m:e>
                  </m:d>
                </m:e>
                <m:sup>
                  <m:r>
                    <w:rPr>
                      <w:rFonts w:ascii="Cambria Math" w:hAnsi="Cambria Math"/>
                    </w:rPr>
                    <m:t>2</m:t>
                  </m:r>
                </m:sup>
              </m:sSup>
            </m:e>
          </m:nary>
        </m:oMath>
      </m:oMathPara>
    </w:p>
    <w:p w14:paraId="56568DCD" w14:textId="77777777" w:rsidR="003D74EA" w:rsidRPr="001F2BE0" w:rsidRDefault="00000000" w:rsidP="003D74EA">
      <m:oMathPara>
        <m:oMath>
          <m:sSub>
            <m:sSubPr>
              <m:ctrlPr>
                <w:rPr>
                  <w:rFonts w:ascii="Cambria Math" w:hAnsi="Cambria Math"/>
                  <w:i/>
                </w:rPr>
              </m:ctrlPr>
            </m:sSubPr>
            <m:e>
              <m:r>
                <w:rPr>
                  <w:rFonts w:ascii="Cambria Math" w:hAnsi="Cambria Math"/>
                </w:rPr>
                <m:t>y</m:t>
              </m:r>
            </m:e>
            <m:sub>
              <m:r>
                <w:rPr>
                  <w:rFonts w:ascii="Cambria Math" w:hAnsi="Cambria Math"/>
                </w:rPr>
                <m:t>sim</m:t>
              </m:r>
            </m:sub>
          </m:sSub>
          <m:r>
            <w:rPr>
              <w:rFonts w:ascii="Cambria Math" w:hAnsi="Cambria Math"/>
            </w:rPr>
            <m:t xml:space="preserve">(β)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 =1</m:t>
                  </m:r>
                </m:sub>
                <m:sup>
                  <m:r>
                    <w:rPr>
                      <w:rFonts w:ascii="Cambria Math" w:hAnsi="Cambria Math"/>
                    </w:rPr>
                    <m:t>n</m:t>
                  </m:r>
                </m:sup>
                <m:e>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m:oMathPara>
    </w:p>
    <w:p w14:paraId="518AC94A" w14:textId="77777777" w:rsidR="003D74EA" w:rsidRPr="001F2BE0" w:rsidRDefault="003D74EA" w:rsidP="003D74EA"/>
    <w:p w14:paraId="5458F13A" w14:textId="77777777" w:rsidR="003D74EA" w:rsidRPr="001F2BE0" w:rsidRDefault="003D74EA" w:rsidP="003D74EA">
      <w:r w:rsidRPr="001F2BE0">
        <w:lastRenderedPageBreak/>
        <w:t xml:space="preserve">Dónde </w:t>
      </w:r>
      <m:oMath>
        <m:r>
          <w:rPr>
            <w:rFonts w:ascii="Cambria Math" w:hAnsi="Cambria Math"/>
          </w:rPr>
          <m:t xml:space="preserve">L(β) </m:t>
        </m:r>
      </m:oMath>
      <w:r w:rsidRPr="001F2BE0">
        <w:t xml:space="preserve">es la función de pérdida, </w:t>
      </w:r>
      <m:oMath>
        <m:sSub>
          <m:sSubPr>
            <m:ctrlPr>
              <w:rPr>
                <w:rFonts w:ascii="Cambria Math" w:hAnsi="Cambria Math"/>
                <w:i/>
              </w:rPr>
            </m:ctrlPr>
          </m:sSubPr>
          <m:e>
            <m:r>
              <w:rPr>
                <w:rFonts w:ascii="Cambria Math" w:hAnsi="Cambria Math"/>
              </w:rPr>
              <m:t>y</m:t>
            </m:r>
          </m:e>
          <m:sub>
            <m:r>
              <w:rPr>
                <w:rFonts w:ascii="Cambria Math" w:hAnsi="Cambria Math"/>
              </w:rPr>
              <m:t>obs</m:t>
            </m:r>
          </m:sub>
        </m:sSub>
      </m:oMath>
      <w:r w:rsidRPr="001F2BE0">
        <w:t xml:space="preserve"> es el valor observado de la variable dependiente,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F2BE0">
        <w:t xml:space="preserve"> son los valores observados de las variables independientes y </w:t>
      </w:r>
      <m:oMath>
        <m:r>
          <w:rPr>
            <w:rFonts w:ascii="Cambria Math" w:hAnsi="Cambria Math"/>
          </w:rPr>
          <m:t>i</m:t>
        </m:r>
      </m:oMath>
      <w:r w:rsidRPr="001F2BE0">
        <w:t xml:space="preserve"> representa el i-ésimo predictor en el conjunto de datos.</w:t>
      </w:r>
    </w:p>
    <w:p w14:paraId="311B32C0" w14:textId="77777777" w:rsidR="00D17670" w:rsidRPr="001F2BE0" w:rsidRDefault="00D17670" w:rsidP="003D74EA"/>
    <w:p w14:paraId="12B9AA3A" w14:textId="150E8A6A" w:rsidR="00D17670" w:rsidRPr="001F2BE0" w:rsidRDefault="00D17670" w:rsidP="00D17670">
      <w:pPr>
        <w:pStyle w:val="Heading3"/>
      </w:pPr>
      <w:bookmarkStart w:id="24" w:name="_Toc136441450"/>
      <w:r w:rsidRPr="001F2BE0">
        <w:t>Supuestos</w:t>
      </w:r>
      <w:r w:rsidR="00B50CFA" w:rsidRPr="001F2BE0">
        <w:t xml:space="preserve"> regresión lineal</w:t>
      </w:r>
      <w:bookmarkEnd w:id="24"/>
    </w:p>
    <w:p w14:paraId="2AAAB381" w14:textId="77777777" w:rsidR="00B50CFA" w:rsidRPr="001F2BE0" w:rsidRDefault="00B50CFA" w:rsidP="00B50CFA">
      <w:r w:rsidRPr="001F2BE0">
        <w:t>Los modelos de regresión lineal múltiple se basan en varios supuestos. Aquí están los supuestos más comunes y cómo se pueden comprobar:</w:t>
      </w:r>
    </w:p>
    <w:p w14:paraId="71B51F12" w14:textId="77777777" w:rsidR="00B50CFA" w:rsidRPr="001F2BE0" w:rsidRDefault="00B50CFA" w:rsidP="00B50CFA"/>
    <w:p w14:paraId="63FCB038" w14:textId="08375EA9" w:rsidR="00B50CFA" w:rsidRPr="001F2BE0" w:rsidRDefault="00B50CFA" w:rsidP="00B50CFA">
      <w:pPr>
        <w:pStyle w:val="ListParagraph"/>
        <w:numPr>
          <w:ilvl w:val="0"/>
          <w:numId w:val="5"/>
        </w:numPr>
      </w:pPr>
      <w:r w:rsidRPr="001F2BE0">
        <w:t>Relación lineal: Los modelos de regresión lineal asumen que la relación entre las variables independientes y la variable dependiente es lineal. Esto se puede comprobar visualizando los datos utilizando gráficos de dispersión.</w:t>
      </w:r>
    </w:p>
    <w:p w14:paraId="134292DE" w14:textId="77777777" w:rsidR="00B50CFA" w:rsidRPr="001F2BE0" w:rsidRDefault="00B50CFA" w:rsidP="00B50CFA">
      <w:pPr>
        <w:pStyle w:val="ListParagraph"/>
      </w:pPr>
    </w:p>
    <w:p w14:paraId="7CA28136" w14:textId="03F40A93" w:rsidR="00B50CFA" w:rsidRPr="001F2BE0" w:rsidRDefault="00B50CFA" w:rsidP="00B50CFA">
      <w:pPr>
        <w:pStyle w:val="ListParagraph"/>
        <w:numPr>
          <w:ilvl w:val="0"/>
          <w:numId w:val="5"/>
        </w:numPr>
      </w:pPr>
      <w:r w:rsidRPr="001F2BE0">
        <w:t>Independencia de las observaciones: Las observaciones deben ser independientes entre sí, lo que significa que las observaciones no deben influirse mutuamente. En el caso de los datos temporales o espaciales, este supuesto a menudo se viola. El estadístico Durbin-Watson se usa comúnmente para detectar la autocorrelación en los residuos de la regresión.</w:t>
      </w:r>
    </w:p>
    <w:p w14:paraId="01866D16" w14:textId="77777777" w:rsidR="00B50CFA" w:rsidRPr="001F2BE0" w:rsidRDefault="00B50CFA" w:rsidP="00B50CFA"/>
    <w:p w14:paraId="0143EEFB" w14:textId="16BAA590" w:rsidR="00B50CFA" w:rsidRPr="001F2BE0" w:rsidRDefault="00B50CFA" w:rsidP="00B50CFA">
      <w:pPr>
        <w:pStyle w:val="ListParagraph"/>
        <w:numPr>
          <w:ilvl w:val="0"/>
          <w:numId w:val="5"/>
        </w:numPr>
      </w:pPr>
      <w:r w:rsidRPr="001F2BE0">
        <w:t xml:space="preserve">Homocedasticidad: Los residuos (errores) deben tener una varianza constante en todos los niveles de las variables independientes. Si la varianza de los residuos varía a lo largo de los niveles de las variables independientes, esto se llama heterocedasticidad. Puedes comprobar la homocedasticidad visualizando los residuos frente a los valores ajustados: los residuos deben estar distribuidos aleatoriamente y no formar un patrón discernible. También puedes usar pruebas como la prueba de </w:t>
      </w:r>
      <w:proofErr w:type="spellStart"/>
      <w:r w:rsidRPr="001F2BE0">
        <w:t>Breusch</w:t>
      </w:r>
      <w:proofErr w:type="spellEnd"/>
      <w:r w:rsidRPr="001F2BE0">
        <w:t>-Pagan o la prueba de White para comprobar la heterocedasticidad.</w:t>
      </w:r>
    </w:p>
    <w:p w14:paraId="2633B820" w14:textId="77777777" w:rsidR="00B50CFA" w:rsidRPr="001F2BE0" w:rsidRDefault="00B50CFA" w:rsidP="00B50CFA"/>
    <w:p w14:paraId="292B6C29" w14:textId="0629F5C3" w:rsidR="00B50CFA" w:rsidRPr="001F2BE0" w:rsidRDefault="00B50CFA" w:rsidP="00B50CFA">
      <w:pPr>
        <w:pStyle w:val="ListParagraph"/>
        <w:numPr>
          <w:ilvl w:val="0"/>
          <w:numId w:val="5"/>
        </w:numPr>
      </w:pPr>
      <w:r w:rsidRPr="001F2BE0">
        <w:t xml:space="preserve">Normalidad de los errores: Los errores (residuos) deben estar normalmente distribuidos. Esto se puede comprobar utilizando un histograma de los residuos, un gráfico Q-Q o realizando una prueba de normalidad como la prueba de Shapiro-Wilk o la prueba de </w:t>
      </w:r>
      <w:proofErr w:type="spellStart"/>
      <w:r w:rsidRPr="001F2BE0">
        <w:t>Kolmogorov-Smirnov</w:t>
      </w:r>
      <w:proofErr w:type="spellEnd"/>
      <w:r w:rsidRPr="001F2BE0">
        <w:t>.</w:t>
      </w:r>
    </w:p>
    <w:p w14:paraId="01E11948" w14:textId="77777777" w:rsidR="00B50CFA" w:rsidRPr="001F2BE0" w:rsidRDefault="00B50CFA" w:rsidP="00B50CFA"/>
    <w:p w14:paraId="339399B7" w14:textId="6AAD7298" w:rsidR="00B50CFA" w:rsidRPr="001F2BE0" w:rsidRDefault="00B50CFA" w:rsidP="00B50CFA">
      <w:pPr>
        <w:pStyle w:val="ListParagraph"/>
        <w:numPr>
          <w:ilvl w:val="0"/>
          <w:numId w:val="5"/>
        </w:numPr>
      </w:pPr>
      <w:r w:rsidRPr="001F2BE0">
        <w:t>No colinealidad multicolinealidad: Las variables independientes no deben ser altamente correlacionadas entre sí, ya que esto puede hacer que sea difícil separar los efectos individuales de las variables independientes sobre la variable dependiente. Esto se puede comprobar calculando el factor de inflación de la varianza (VIF) para cada variable independiente. Un VIF mayor de 5 o 10 indica generalmente alta multicolinealidad.</w:t>
      </w:r>
    </w:p>
    <w:p w14:paraId="407CC64E" w14:textId="77777777" w:rsidR="00B50CFA" w:rsidRPr="001F2BE0" w:rsidRDefault="00B50CFA" w:rsidP="00B50CFA"/>
    <w:p w14:paraId="0DD075BE" w14:textId="28216FE6" w:rsidR="00B50CFA" w:rsidRPr="001F2BE0" w:rsidRDefault="00B50CFA" w:rsidP="00B50CFA">
      <w:pPr>
        <w:pStyle w:val="ListParagraph"/>
        <w:numPr>
          <w:ilvl w:val="0"/>
          <w:numId w:val="5"/>
        </w:numPr>
      </w:pPr>
      <w:r w:rsidRPr="001F2BE0">
        <w:t>Ausencia de puntos de apalancamiento y valores atípicos influyentes: Los modelos de regresión lineal pueden ser sensibles a los puntos de apalancamiento (observaciones con valores extremos de las variables independientes) y a los valores atípicos influyentes (observaciones con valores extremos de la variable dependiente). Estos pueden ser identificados a través de gráficos de residuos y medidas como la distancia de Cook.</w:t>
      </w:r>
    </w:p>
    <w:p w14:paraId="2E7BD61F" w14:textId="77777777" w:rsidR="003D74EA" w:rsidRPr="001F2BE0" w:rsidRDefault="003D74EA" w:rsidP="003D74EA"/>
    <w:p w14:paraId="5BFD29ED" w14:textId="77777777" w:rsidR="00B50CFA" w:rsidRPr="001F2BE0" w:rsidRDefault="00B50CFA" w:rsidP="003D74EA"/>
    <w:p w14:paraId="715B6F82" w14:textId="1162E6F3" w:rsidR="003D74EA" w:rsidRPr="001F2BE0" w:rsidRDefault="003D74EA" w:rsidP="003D74EA">
      <w:r w:rsidRPr="001F2BE0">
        <w:t xml:space="preserve">Para verificar la normalidad del </w:t>
      </w:r>
      <w:r w:rsidR="00B50CFA" w:rsidRPr="001F2BE0">
        <w:t>volumen (variable independiente)</w:t>
      </w:r>
      <w:r w:rsidRPr="001F2BE0">
        <w:t xml:space="preserve"> se aplicó </w:t>
      </w:r>
      <w:r w:rsidR="006206FA" w:rsidRPr="001F2BE0">
        <w:t>la prueba</w:t>
      </w:r>
      <w:r w:rsidRPr="001F2BE0">
        <w:t xml:space="preserve"> de Shapiro-</w:t>
      </w:r>
      <w:commentRangeStart w:id="25"/>
      <w:proofErr w:type="spellStart"/>
      <w:r w:rsidRPr="001F2BE0">
        <w:t>Wilks</w:t>
      </w:r>
      <w:commentRangeEnd w:id="25"/>
      <w:proofErr w:type="spellEnd"/>
      <w:r w:rsidRPr="001F2BE0">
        <w:rPr>
          <w:rStyle w:val="CommentReference"/>
        </w:rPr>
        <w:commentReference w:id="25"/>
      </w:r>
      <w:r w:rsidRPr="001F2BE0">
        <w:t xml:space="preserve"> (SW). </w:t>
      </w:r>
      <w:r w:rsidR="006206FA" w:rsidRPr="001F2BE0">
        <w:t>Esta prueba</w:t>
      </w:r>
      <w:r w:rsidRPr="001F2BE0">
        <w:t xml:space="preserve"> tiene como hipótesis nula que la variable viene de una distribución normal. Por lo tanto, si el p-</w:t>
      </w:r>
      <w:proofErr w:type="spellStart"/>
      <w:r w:rsidRPr="001F2BE0">
        <w:t>value</w:t>
      </w:r>
      <w:proofErr w:type="spellEnd"/>
      <w:r w:rsidRPr="001F2BE0">
        <w:t xml:space="preserve"> es menor al nivel alfa (generalmente 0.05) la hipótesis nula se rechaza y por lo tanto la distribución no sería normal. Cabe mencionar que </w:t>
      </w:r>
      <w:r w:rsidRPr="001F2BE0">
        <w:lastRenderedPageBreak/>
        <w:t xml:space="preserve">este tipo de metodología no identifica la </w:t>
      </w:r>
      <w:r w:rsidR="006206FA" w:rsidRPr="001F2BE0">
        <w:t>distribución,</w:t>
      </w:r>
      <w:r w:rsidRPr="001F2BE0">
        <w:t xml:space="preserve"> sino que aprueba o rechaza la hipótesis de normalidad. En caso de ser rechazada la hipótesis, si la variable en el histograma se encuentra sesgada a la derecha o la izquierda, la muestra se puede transformar aplicando alguna transformación de orden de magnitud, por ejemplo, logaritmo natural o raíz cuadrada. Para los volúmenes se observaron principalmente volúmenes sesgados (</w:t>
      </w:r>
      <w:proofErr w:type="spellStart"/>
      <w:r w:rsidRPr="001F2BE0">
        <w:t>skew</w:t>
      </w:r>
      <w:r w:rsidR="006206FA" w:rsidRPr="001F2BE0">
        <w:t>ed</w:t>
      </w:r>
      <w:proofErr w:type="spellEnd"/>
      <w:r w:rsidRPr="001F2BE0">
        <w:t xml:space="preserve">) a la derecha, es decir, una mayor frecuencia de caudales bajos comparado con medios y altos. Por lo que se aplicó, si la hipótesis nula se rechazaba, una transformación logarítmica y nuevamente se realizó </w:t>
      </w:r>
      <w:r w:rsidR="006206FA" w:rsidRPr="001F2BE0">
        <w:t>la prueba</w:t>
      </w:r>
      <w:r w:rsidRPr="001F2BE0">
        <w:t xml:space="preserve"> de Shapiro-</w:t>
      </w:r>
      <w:proofErr w:type="spellStart"/>
      <w:r w:rsidRPr="001F2BE0">
        <w:t>Wilks</w:t>
      </w:r>
      <w:proofErr w:type="spellEnd"/>
      <w:r w:rsidRPr="001F2BE0">
        <w:t xml:space="preserve"> a la nueva variable. La variable (volumen o logaritmo del volumen) que pase </w:t>
      </w:r>
      <w:r w:rsidR="006206FA" w:rsidRPr="001F2BE0">
        <w:t>la prueba</w:t>
      </w:r>
      <w:r w:rsidRPr="001F2BE0">
        <w:t xml:space="preserve"> de Shapiro-</w:t>
      </w:r>
      <w:proofErr w:type="spellStart"/>
      <w:r w:rsidRPr="001F2BE0">
        <w:t>Wilks</w:t>
      </w:r>
      <w:proofErr w:type="spellEnd"/>
      <w:r w:rsidRPr="001F2BE0">
        <w:t xml:space="preserve"> se utiliza como predicando en la regresión lineal múltiple. </w:t>
      </w:r>
    </w:p>
    <w:p w14:paraId="561D8CAB" w14:textId="77777777" w:rsidR="003D74EA" w:rsidRPr="001F2BE0" w:rsidRDefault="003D74EA" w:rsidP="003D74EA"/>
    <w:p w14:paraId="7826285B" w14:textId="13782D3C" w:rsidR="001022AA" w:rsidRPr="001F2BE0" w:rsidRDefault="001022AA" w:rsidP="001022AA">
      <w:pPr>
        <w:pStyle w:val="Heading2"/>
      </w:pPr>
      <w:bookmarkStart w:id="26" w:name="_Toc136441451"/>
      <w:r w:rsidRPr="001F2BE0">
        <w:t>Enfoque híbrido</w:t>
      </w:r>
      <w:bookmarkEnd w:id="26"/>
    </w:p>
    <w:p w14:paraId="68886062" w14:textId="77777777" w:rsidR="003D74EA" w:rsidRPr="001F2BE0" w:rsidRDefault="003D74EA" w:rsidP="003D74EA"/>
    <w:p w14:paraId="3F38EE7A" w14:textId="65A79191" w:rsidR="003D74EA" w:rsidRPr="001F2BE0" w:rsidRDefault="003D74EA" w:rsidP="003D74EA">
      <w:r w:rsidRPr="001F2BE0">
        <w:t>Los modelos estadísticos híbridos en hidrología son una combinación de enfoques basados en procesos físicos de la cuenca y en relaciones estadísticas, utilizados para pronosticar el volumen estacional de los caudales. Estos modelos integran la información de varias fuentes como índices climáticos, por ejemplo, ENSO (Índices de El Niño) y SOI (Índice de Oscilación del Sur), junto con las variables de estado de modelos hidrológicos.</w:t>
      </w:r>
    </w:p>
    <w:p w14:paraId="062197B7" w14:textId="77777777" w:rsidR="003D74EA" w:rsidRPr="001F2BE0" w:rsidRDefault="003D74EA" w:rsidP="003D74EA"/>
    <w:p w14:paraId="51C5EF57" w14:textId="77777777" w:rsidR="003D74EA" w:rsidRPr="001F2BE0" w:rsidRDefault="003D74EA" w:rsidP="003D74EA">
      <w:r w:rsidRPr="001F2BE0">
        <w:t xml:space="preserve">El enfoque híbrido se basa en combinar las ventajas de ambos tipos de modelos: las representaciones físicas detalladas de los modelos hidrológicos y la capacidad predictiva de las relaciones estadísticas. </w:t>
      </w:r>
    </w:p>
    <w:p w14:paraId="317BCEB9" w14:textId="77777777" w:rsidR="003D74EA" w:rsidRPr="001F2BE0" w:rsidRDefault="003D74EA" w:rsidP="003D74EA"/>
    <w:p w14:paraId="75B65B2E" w14:textId="77777777" w:rsidR="003D74EA" w:rsidRPr="001F2BE0" w:rsidRDefault="003D74EA" w:rsidP="003D74EA">
      <w:r w:rsidRPr="001F2BE0">
        <w:t xml:space="preserve">Los índices climáticos mencionados están vinculados a las variaciones en la temperatura superficial del océano y la presión atmosférica, que influyen en la precipitación y la evaporación </w:t>
      </w:r>
      <w:proofErr w:type="gramStart"/>
      <w:r w:rsidRPr="001F2BE0">
        <w:t>y</w:t>
      </w:r>
      <w:proofErr w:type="gramEnd"/>
      <w:r w:rsidRPr="001F2BE0">
        <w:t xml:space="preserve"> en consecuencia, en los volúmenes de agua almacenados en la atmosfera.</w:t>
      </w:r>
    </w:p>
    <w:p w14:paraId="6FD4FAF4" w14:textId="77777777" w:rsidR="003D74EA" w:rsidRPr="001F2BE0" w:rsidRDefault="003D74EA" w:rsidP="003D74EA"/>
    <w:p w14:paraId="58AC5D99" w14:textId="77777777" w:rsidR="003D74EA" w:rsidRPr="001F2BE0" w:rsidRDefault="003D74EA" w:rsidP="003D74EA">
      <w:r w:rsidRPr="001F2BE0">
        <w:t>ENSO es un fenómeno climático que implica fluctuaciones en la temperatura superficial del océano en el Pacífico ecuatorial, afectando los patrones de precipitación y temperatura en todo el mundo. ONI es una medida estandarizada de la anomalía de la temperatura superficial del océano en una región específica del Pacífico ecuatorial, mientras que SOI mide la diferencia normalizada entre la presión atmosférica en Tahití y Darwin, Australia.</w:t>
      </w:r>
    </w:p>
    <w:p w14:paraId="678F9344" w14:textId="77777777" w:rsidR="003D74EA" w:rsidRPr="001F2BE0" w:rsidRDefault="003D74EA" w:rsidP="003D74EA"/>
    <w:p w14:paraId="0A118BFF" w14:textId="77777777" w:rsidR="003D74EA" w:rsidRPr="001F2BE0" w:rsidRDefault="003D74EA" w:rsidP="003D74EA">
      <w:r w:rsidRPr="001F2BE0">
        <w:t>Por otro lado, el modelo hidrológico TUW es un modelo conceptual que simula los procesos del ciclo hidrológico, como la humedad del suelo, la infiltración, el flujo subsuperficial y el caudal. Este modelo se alimenta con datos meteorológicos diarios del reanálisis ERA5, que proporciona información detallada y precisa sobre las condiciones meteorológicas pasadas a nivel global.</w:t>
      </w:r>
    </w:p>
    <w:p w14:paraId="5E346584" w14:textId="77777777" w:rsidR="003D74EA" w:rsidRPr="001F2BE0" w:rsidRDefault="003D74EA" w:rsidP="003D74EA"/>
    <w:p w14:paraId="1B27556B" w14:textId="77777777" w:rsidR="003D74EA" w:rsidRPr="001F2BE0" w:rsidRDefault="003D74EA" w:rsidP="003D74EA">
      <w:r w:rsidRPr="001F2BE0">
        <w:t>Estas relaciones pueden ser lineales, no lineales o basadas en técnicas de aprendizaje automático, como las redes neuronales artificiales, árboles de decisión o máquinas de vectores de soporte.</w:t>
      </w:r>
    </w:p>
    <w:p w14:paraId="4E236726" w14:textId="77777777" w:rsidR="003D74EA" w:rsidRPr="001F2BE0" w:rsidRDefault="003D74EA" w:rsidP="003D74EA"/>
    <w:p w14:paraId="1E17BFE0" w14:textId="43751BFD" w:rsidR="001022AA" w:rsidRPr="001F2BE0" w:rsidRDefault="001022AA" w:rsidP="001022AA">
      <w:pPr>
        <w:pStyle w:val="Heading2"/>
      </w:pPr>
      <w:bookmarkStart w:id="27" w:name="_Toc136441452"/>
      <w:r w:rsidRPr="001F2BE0">
        <w:t>Predictores</w:t>
      </w:r>
      <w:bookmarkEnd w:id="27"/>
    </w:p>
    <w:p w14:paraId="680AA674" w14:textId="77777777" w:rsidR="003D74EA" w:rsidRPr="001F2BE0" w:rsidRDefault="003D74EA" w:rsidP="003D74EA"/>
    <w:p w14:paraId="1D6315DD" w14:textId="29E4F06A" w:rsidR="003D74EA" w:rsidRPr="001F2BE0" w:rsidRDefault="003D74EA" w:rsidP="003D74EA">
      <w:r w:rsidRPr="001F2BE0">
        <w:t xml:space="preserve">Los predictores utilizados se normalizan utilizando el método centrar/escalar que consiste en restar a cada individuo de un predictor el promedio de la muestra (centrar) y luego dividir por la desviación estándar (escalar). Tanto el promedio como la desviación se calculan ocupando los años de la muestra de entrenamiento que corresponden a los años hidrológicos 1980 a </w:t>
      </w:r>
      <w:r w:rsidRPr="001F2BE0">
        <w:lastRenderedPageBreak/>
        <w:t>2</w:t>
      </w:r>
      <w:r w:rsidR="00D17670" w:rsidRPr="001F2BE0">
        <w:t>019.</w:t>
      </w:r>
      <w:r w:rsidRPr="001F2BE0">
        <w:t xml:space="preserve"> Existen otras alternativas de normalización como </w:t>
      </w:r>
      <w:proofErr w:type="spellStart"/>
      <w:r w:rsidRPr="001F2BE0">
        <w:t>minmax</w:t>
      </w:r>
      <w:proofErr w:type="spellEnd"/>
      <w:r w:rsidRPr="001F2BE0">
        <w:t xml:space="preserve"> (restar el mínimo y dividir por el máximo), sin embargo, el tipo de normalización no suele ser influyente en el resultado final de la regresión.</w:t>
      </w:r>
    </w:p>
    <w:p w14:paraId="01FB3669" w14:textId="77777777" w:rsidR="003D74EA" w:rsidRPr="001F2BE0" w:rsidRDefault="003D74EA" w:rsidP="003D74EA"/>
    <w:p w14:paraId="3F3494F4" w14:textId="7EBF8B55" w:rsidR="001022AA" w:rsidRPr="001F2BE0" w:rsidRDefault="001022AA" w:rsidP="001022AA">
      <w:pPr>
        <w:pStyle w:val="Heading2"/>
      </w:pPr>
      <w:bookmarkStart w:id="28" w:name="_Toc136441453"/>
      <w:r w:rsidRPr="001F2BE0">
        <w:t xml:space="preserve">Coeficientes de </w:t>
      </w:r>
      <w:proofErr w:type="spellStart"/>
      <w:r w:rsidRPr="001F2BE0">
        <w:t>Pardé</w:t>
      </w:r>
      <w:proofErr w:type="spellEnd"/>
      <w:r w:rsidRPr="001F2BE0">
        <w:t xml:space="preserve"> y algoritmo KNN para distribución del volumen</w:t>
      </w:r>
      <w:bookmarkEnd w:id="28"/>
    </w:p>
    <w:p w14:paraId="4E4EB625" w14:textId="77777777" w:rsidR="003D74EA" w:rsidRPr="001F2BE0" w:rsidRDefault="003D74EA" w:rsidP="003D74EA"/>
    <w:p w14:paraId="3CAE77E4" w14:textId="13DE9AED" w:rsidR="003D74EA" w:rsidRPr="001F2BE0" w:rsidRDefault="003D74EA" w:rsidP="003D74EA">
      <w:r w:rsidRPr="001F2BE0">
        <w:t>El volumen</w:t>
      </w:r>
      <w:r w:rsidR="00D12208" w:rsidRPr="001F2BE0">
        <w:t xml:space="preserve"> simulado</w:t>
      </w:r>
      <w:r w:rsidRPr="001F2BE0">
        <w:t xml:space="preserve"> se distribuye</w:t>
      </w:r>
      <w:r w:rsidR="00D12208" w:rsidRPr="001F2BE0">
        <w:t xml:space="preserve"> a caudales medios mensuales</w:t>
      </w:r>
      <w:r w:rsidRPr="001F2BE0">
        <w:t xml:space="preserve"> ocupando los coeficientes de </w:t>
      </w:r>
      <w:proofErr w:type="spellStart"/>
      <w:r w:rsidRPr="001F2BE0">
        <w:t>Pardé</w:t>
      </w:r>
      <w:proofErr w:type="spellEnd"/>
      <w:r w:rsidRPr="001F2BE0">
        <w:t xml:space="preserve"> de los años más cercanos</w:t>
      </w:r>
      <w:r w:rsidR="00D12208" w:rsidRPr="001F2BE0">
        <w:t xml:space="preserve"> (</w:t>
      </w:r>
      <w:proofErr w:type="spellStart"/>
      <w:r w:rsidR="00D12208" w:rsidRPr="001F2BE0">
        <w:t>kNN</w:t>
      </w:r>
      <w:proofErr w:type="spellEnd"/>
      <w:r w:rsidR="00D12208" w:rsidRPr="001F2BE0">
        <w:t>) como se muestra en la ecuación 1.</w:t>
      </w:r>
    </w:p>
    <w:p w14:paraId="367F4773" w14:textId="77777777" w:rsidR="00D12208" w:rsidRPr="001F2BE0" w:rsidRDefault="00D12208" w:rsidP="003D74EA"/>
    <w:tbl>
      <w:tblPr>
        <w:tblStyle w:val="TableGrid"/>
        <w:tblW w:w="0" w:type="auto"/>
        <w:tblLook w:val="04A0" w:firstRow="1" w:lastRow="0" w:firstColumn="1" w:lastColumn="0" w:noHBand="0" w:noVBand="1"/>
      </w:tblPr>
      <w:tblGrid>
        <w:gridCol w:w="8075"/>
        <w:gridCol w:w="941"/>
      </w:tblGrid>
      <w:tr w:rsidR="00D12208" w:rsidRPr="001F2BE0" w14:paraId="685F606F" w14:textId="77777777" w:rsidTr="00D12208">
        <w:trPr>
          <w:trHeight w:val="695"/>
        </w:trPr>
        <w:tc>
          <w:tcPr>
            <w:tcW w:w="8075" w:type="dxa"/>
          </w:tcPr>
          <w:p w14:paraId="682A535D" w14:textId="734C160B" w:rsidR="00D12208" w:rsidRPr="001F2BE0" w:rsidRDefault="00000000" w:rsidP="003D74E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sim 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sim</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CP</m:t>
                            </m:r>
                          </m:e>
                          <m:sub>
                            <m:r>
                              <w:rPr>
                                <w:rFonts w:ascii="Cambria Math" w:hAnsi="Cambria Math"/>
                              </w:rPr>
                              <m:t xml:space="preserve"> ij</m:t>
                            </m:r>
                          </m:sub>
                        </m:sSub>
                        <m:r>
                          <w:rPr>
                            <w:rFonts w:ascii="Cambria Math" w:hAnsi="Cambria Math"/>
                          </w:rPr>
                          <m:t>⋅</m:t>
                        </m:r>
                        <m:sSub>
                          <m:sSubPr>
                            <m:ctrlPr>
                              <w:rPr>
                                <w:rFonts w:ascii="Cambria Math" w:hAnsi="Cambria Math"/>
                                <w:i/>
                              </w:rPr>
                            </m:ctrlPr>
                          </m:sSubPr>
                          <m:e>
                            <m:r>
                              <w:rPr>
                                <w:rFonts w:ascii="Cambria Math" w:hAnsi="Cambria Math"/>
                              </w:rPr>
                              <m:t>1/d</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1/d</m:t>
                            </m:r>
                          </m:e>
                          <m:sub>
                            <m:r>
                              <w:rPr>
                                <w:rFonts w:ascii="Cambria Math" w:hAnsi="Cambria Math"/>
                              </w:rPr>
                              <m:t>j</m:t>
                            </m:r>
                          </m:sub>
                        </m:sSub>
                      </m:e>
                    </m:nary>
                  </m:den>
                </m:f>
                <m:r>
                  <w:rPr>
                    <w:rFonts w:ascii="Cambria Math" w:eastAsiaTheme="minorEastAsia" w:hAnsi="Cambria Math"/>
                  </w:rPr>
                  <m:t xml:space="preserve"> </m:t>
                </m:r>
              </m:oMath>
            </m:oMathPara>
          </w:p>
        </w:tc>
        <w:tc>
          <w:tcPr>
            <w:tcW w:w="941" w:type="dxa"/>
          </w:tcPr>
          <w:p w14:paraId="3ACD1304" w14:textId="403717FC" w:rsidR="00D12208" w:rsidRPr="001F2BE0" w:rsidRDefault="00D12208" w:rsidP="003D74EA">
            <w:proofErr w:type="spellStart"/>
            <w:r w:rsidRPr="001F2BE0">
              <w:t>Ec</w:t>
            </w:r>
            <w:proofErr w:type="spellEnd"/>
            <w:r w:rsidRPr="001F2BE0">
              <w:t>. 1</w:t>
            </w:r>
          </w:p>
        </w:tc>
      </w:tr>
      <w:tr w:rsidR="00D12208" w:rsidRPr="001F2BE0" w14:paraId="5CD747B1" w14:textId="77777777" w:rsidTr="00D12208">
        <w:tc>
          <w:tcPr>
            <w:tcW w:w="8075" w:type="dxa"/>
          </w:tcPr>
          <w:p w14:paraId="2E037651" w14:textId="45AE79AA" w:rsidR="00D12208" w:rsidRPr="001F2BE0" w:rsidRDefault="00D12208" w:rsidP="003D74EA">
            <w:pPr>
              <w:rPr>
                <w:rFonts w:eastAsiaTheme="minorEastAsia"/>
              </w:rPr>
            </w:pPr>
            <m:oMathPara>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obs j</m:t>
                    </m:r>
                  </m:sub>
                </m:sSub>
              </m:oMath>
            </m:oMathPara>
          </w:p>
        </w:tc>
        <w:tc>
          <w:tcPr>
            <w:tcW w:w="941" w:type="dxa"/>
          </w:tcPr>
          <w:p w14:paraId="55DEBBCB" w14:textId="7F0B2888" w:rsidR="00D12208" w:rsidRPr="001F2BE0" w:rsidRDefault="00D12208" w:rsidP="003D74EA">
            <w:proofErr w:type="spellStart"/>
            <w:r w:rsidRPr="001F2BE0">
              <w:t>Ec</w:t>
            </w:r>
            <w:proofErr w:type="spellEnd"/>
            <w:r w:rsidRPr="001F2BE0">
              <w:t>. 2</w:t>
            </w:r>
          </w:p>
        </w:tc>
      </w:tr>
    </w:tbl>
    <w:p w14:paraId="7061B794" w14:textId="77777777" w:rsidR="005C0551" w:rsidRPr="001F2BE0" w:rsidRDefault="005C0551" w:rsidP="00D12208"/>
    <w:p w14:paraId="4012B5B1" w14:textId="2834104A" w:rsidR="00D12208" w:rsidRPr="001F2BE0" w:rsidRDefault="00D12208" w:rsidP="00D12208">
      <w:pPr>
        <w:rPr>
          <w:rFonts w:ascii="Cambria Math" w:eastAsiaTheme="minorEastAsia" w:hAnsi="Cambria Math"/>
          <w:i/>
        </w:rPr>
      </w:pPr>
      <w:r w:rsidRPr="001F2BE0">
        <w:t xml:space="preserve">Donde </w:t>
      </w:r>
      <m:oMath>
        <m:sSub>
          <m:sSubPr>
            <m:ctrlPr>
              <w:rPr>
                <w:rFonts w:ascii="Cambria Math" w:hAnsi="Cambria Math"/>
                <w:i/>
              </w:rPr>
            </m:ctrlPr>
          </m:sSubPr>
          <m:e>
            <m:r>
              <w:rPr>
                <w:rFonts w:ascii="Cambria Math" w:hAnsi="Cambria Math"/>
              </w:rPr>
              <m:t>Q</m:t>
            </m:r>
          </m:e>
          <m:sub>
            <m:r>
              <w:rPr>
                <w:rFonts w:ascii="Cambria Math" w:hAnsi="Cambria Math"/>
              </w:rPr>
              <m:t>sim i</m:t>
            </m:r>
          </m:sub>
        </m:sSub>
      </m:oMath>
      <w:r w:rsidRPr="001F2BE0">
        <w:t xml:space="preserve"> representa el caudal pronosticado para el mes i</w:t>
      </w:r>
      <w:r w:rsidR="005C0551" w:rsidRPr="001F2BE0">
        <w:t>.</w:t>
      </w:r>
      <w:r w:rsidRPr="001F2BE0">
        <w:t xml:space="preserve"> </w:t>
      </w:r>
      <w:r w:rsidR="005C0551" w:rsidRPr="001F2BE0">
        <w:t>E</w:t>
      </w:r>
      <w:r w:rsidRPr="001F2BE0">
        <w:t>l mes i debe estar dentro del horizonte del pronóstico (septiembre a marzo)</w:t>
      </w:r>
      <w:r w:rsidR="005C0551" w:rsidRPr="001F2BE0">
        <w:t xml:space="preserve">. </w:t>
      </w:r>
      <w:r w:rsidRPr="001F2BE0">
        <w:t>El volumen pronosticado es</w:t>
      </w:r>
      <w:r w:rsidRPr="001F2BE0">
        <w:rPr>
          <w:rFonts w:ascii="Cambria Math" w:eastAsiaTheme="minorEastAsia" w:hAnsi="Cambria Math"/>
          <w:i/>
        </w:rPr>
        <w:t xml:space="preserve"> </w:t>
      </w:r>
      <m:oMath>
        <m:sSub>
          <m:sSubPr>
            <m:ctrlPr>
              <w:rPr>
                <w:rFonts w:ascii="Cambria Math" w:hAnsi="Cambria Math"/>
                <w:i/>
              </w:rPr>
            </m:ctrlPr>
          </m:sSubPr>
          <m:e>
            <m:r>
              <w:rPr>
                <w:rFonts w:ascii="Cambria Math" w:hAnsi="Cambria Math"/>
              </w:rPr>
              <m:t>V</m:t>
            </m:r>
          </m:e>
          <m:sub>
            <m:r>
              <w:rPr>
                <w:rFonts w:ascii="Cambria Math" w:hAnsi="Cambria Math"/>
              </w:rPr>
              <m:t>sim</m:t>
            </m:r>
          </m:sub>
        </m:sSub>
      </m:oMath>
      <w:r w:rsidR="005C0551" w:rsidRPr="001F2BE0">
        <w:rPr>
          <w:rFonts w:ascii="Cambria Math" w:eastAsiaTheme="minorEastAsia" w:hAnsi="Cambria Math"/>
          <w:i/>
        </w:rPr>
        <w:t>.</w:t>
      </w:r>
    </w:p>
    <w:p w14:paraId="5F665D3F" w14:textId="4B7A26EC" w:rsidR="00D12208" w:rsidRPr="001F2BE0" w:rsidRDefault="00D12208" w:rsidP="00D12208">
      <w:r w:rsidRPr="001F2BE0">
        <w:t xml:space="preserve">El coeficiente de </w:t>
      </w:r>
      <w:proofErr w:type="spellStart"/>
      <w:r w:rsidRPr="001F2BE0">
        <w:t>Pardé</w:t>
      </w:r>
      <w:proofErr w:type="spellEnd"/>
      <w:r w:rsidR="005C0551" w:rsidRPr="001F2BE0">
        <w:t xml:space="preserve"> </w:t>
      </w: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ij</m:t>
            </m:r>
          </m:sub>
        </m:sSub>
      </m:oMath>
      <w:r w:rsidRPr="001F2BE0">
        <w:t xml:space="preserve"> para el mes i y el año hidrológico j</w:t>
      </w:r>
      <w:r w:rsidR="005C0551" w:rsidRPr="001F2BE0">
        <w:t xml:space="preserve">, se define ocupando </w:t>
      </w:r>
      <m:oMath>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obs</m:t>
                </m:r>
              </m:sub>
            </m:sSub>
          </m:e>
          <m:sub>
            <m:r>
              <w:rPr>
                <w:rFonts w:ascii="Cambria Math" w:hAnsi="Cambria Math"/>
              </w:rPr>
              <m:t>ij</m:t>
            </m:r>
          </m:sub>
        </m:sSub>
      </m:oMath>
      <w:r w:rsidR="005C0551" w:rsidRPr="001F2BE0">
        <w:t xml:space="preserve"> que corresponde al caudal observado para el mes i y el año hidrológico j y </w:t>
      </w:r>
      <m:oMath>
        <m:sSub>
          <m:sSubPr>
            <m:ctrlPr>
              <w:rPr>
                <w:rFonts w:ascii="Cambria Math" w:hAnsi="Cambria Math"/>
                <w:i/>
              </w:rPr>
            </m:ctrlPr>
          </m:sSubPr>
          <m:e>
            <m:r>
              <w:rPr>
                <w:rFonts w:ascii="Cambria Math" w:hAnsi="Cambria Math"/>
              </w:rPr>
              <m:t>V</m:t>
            </m:r>
          </m:e>
          <m:sub>
            <m:r>
              <w:rPr>
                <w:rFonts w:ascii="Cambria Math" w:hAnsi="Cambria Math"/>
              </w:rPr>
              <m:t>obs j</m:t>
            </m:r>
          </m:sub>
        </m:sSub>
      </m:oMath>
      <w:r w:rsidR="005C0551" w:rsidRPr="001F2BE0">
        <w:rPr>
          <w:rFonts w:eastAsiaTheme="minorEastAsia"/>
        </w:rPr>
        <w:t xml:space="preserve"> que es el volumen observado para </w:t>
      </w:r>
      <w:r w:rsidR="005C0551" w:rsidRPr="001F2BE0">
        <w:t xml:space="preserve">el año hidrológico j.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5C0551" w:rsidRPr="001F2BE0">
        <w:t xml:space="preserve"> es la distancia entre los predictores del año pronosticado y el periodo histórico (1980-2020). k corresponde al número de años considerados cercanos.</w:t>
      </w:r>
    </w:p>
    <w:p w14:paraId="637AFEB8" w14:textId="77777777" w:rsidR="00E35C1F" w:rsidRPr="001F2BE0" w:rsidRDefault="00E35C1F" w:rsidP="003D74EA">
      <w:pPr>
        <w:rPr>
          <w:rFonts w:eastAsiaTheme="minorEastAsia"/>
        </w:rPr>
      </w:pPr>
    </w:p>
    <w:p w14:paraId="6F2A3C91" w14:textId="057D1E56" w:rsidR="003171DB" w:rsidRPr="001F2BE0" w:rsidRDefault="003171DB" w:rsidP="003171DB">
      <w:pPr>
        <w:rPr>
          <w:rFonts w:asciiTheme="majorHAnsi" w:eastAsiaTheme="majorEastAsia" w:hAnsiTheme="majorHAnsi" w:cstheme="majorBidi"/>
          <w:color w:val="2F5496" w:themeColor="accent1" w:themeShade="BF"/>
          <w:sz w:val="26"/>
          <w:szCs w:val="26"/>
        </w:rPr>
      </w:pPr>
    </w:p>
    <w:p w14:paraId="244381FD" w14:textId="77777777" w:rsidR="00550FEF" w:rsidRPr="001F2BE0" w:rsidRDefault="00550FEF" w:rsidP="00550FEF">
      <w:r w:rsidRPr="001F2BE0">
        <w:t>El método de k-</w:t>
      </w:r>
      <w:proofErr w:type="spellStart"/>
      <w:r w:rsidRPr="001F2BE0">
        <w:t>Nearest</w:t>
      </w:r>
      <w:proofErr w:type="spellEnd"/>
      <w:r w:rsidRPr="001F2BE0">
        <w:t xml:space="preserve"> </w:t>
      </w:r>
      <w:proofErr w:type="spellStart"/>
      <w:r w:rsidRPr="001F2BE0">
        <w:t>Neighbors</w:t>
      </w:r>
      <w:proofErr w:type="spellEnd"/>
      <w:r w:rsidRPr="001F2BE0">
        <w:t xml:space="preserve"> (</w:t>
      </w:r>
      <w:proofErr w:type="spellStart"/>
      <w:r w:rsidRPr="001F2BE0">
        <w:t>kNN</w:t>
      </w:r>
      <w:proofErr w:type="spellEnd"/>
      <w:r w:rsidRPr="001F2BE0">
        <w:t xml:space="preserve">) es un algoritmo de aprendizaje supervisado no paramétrico utilizado para clasificación y regresión. La idea principal detrás de </w:t>
      </w:r>
      <w:proofErr w:type="spellStart"/>
      <w:r w:rsidRPr="001F2BE0">
        <w:t>kNN</w:t>
      </w:r>
      <w:proofErr w:type="spellEnd"/>
      <w:r w:rsidRPr="001F2BE0">
        <w:t xml:space="preserve"> es que las observaciones similares tienden a tener valores de salida similares. Este algoritmo se basa en medir la similitud o la distancia entre los puntos de datos en un espacio multidimensional, generalmente utilizando la distancia euclidiana u otras métricas de distancia.</w:t>
      </w:r>
    </w:p>
    <w:p w14:paraId="4CDE9ECE" w14:textId="77777777" w:rsidR="00550FEF" w:rsidRPr="001F2BE0" w:rsidRDefault="00550FEF" w:rsidP="00550FEF"/>
    <w:p w14:paraId="137F11CA" w14:textId="77777777" w:rsidR="00550FEF" w:rsidRPr="001F2BE0" w:rsidRDefault="00550FEF" w:rsidP="00550FEF">
      <w:r w:rsidRPr="001F2BE0">
        <w:t xml:space="preserve">El algoritmo </w:t>
      </w:r>
      <w:proofErr w:type="spellStart"/>
      <w:r w:rsidRPr="001F2BE0">
        <w:t>kNN</w:t>
      </w:r>
      <w:proofErr w:type="spellEnd"/>
      <w:r w:rsidRPr="001F2BE0">
        <w:t xml:space="preserve"> funciona de la siguiente manera:</w:t>
      </w:r>
    </w:p>
    <w:p w14:paraId="0CDA3AC4" w14:textId="77777777" w:rsidR="00550FEF" w:rsidRPr="001F2BE0" w:rsidRDefault="00550FEF" w:rsidP="00550FEF"/>
    <w:p w14:paraId="34F11A1B" w14:textId="42E92C9C" w:rsidR="00550FEF" w:rsidRPr="001F2BE0" w:rsidRDefault="00550FEF" w:rsidP="00F37ADF">
      <w:pPr>
        <w:pStyle w:val="ListParagraph"/>
        <w:numPr>
          <w:ilvl w:val="0"/>
          <w:numId w:val="4"/>
        </w:numPr>
      </w:pPr>
      <w:r w:rsidRPr="001F2BE0">
        <w:t>Determinar el valor de 'k': Seleccionar un número entero 'k' que representa el número de vecinos más cercanos que se considerarán en el proceso de clasificación o regresión.</w:t>
      </w:r>
    </w:p>
    <w:p w14:paraId="66737341" w14:textId="24C1E2B2" w:rsidR="00550FEF" w:rsidRPr="001F2BE0" w:rsidRDefault="00550FEF" w:rsidP="00F37ADF">
      <w:pPr>
        <w:pStyle w:val="ListParagraph"/>
        <w:numPr>
          <w:ilvl w:val="0"/>
          <w:numId w:val="4"/>
        </w:numPr>
      </w:pPr>
      <w:r w:rsidRPr="001F2BE0">
        <w:t>Calcular la distancia: Calcular la distancia entre la observación de interés (nueva instancia) y todas las demás observaciones en el conjunto de datos. La medida de distancia más común es la distancia euclidiana, aunque también se pueden utilizar otras métricas, como la distancia de Manhattan o la distancia de Minkowski.</w:t>
      </w:r>
    </w:p>
    <w:p w14:paraId="4ACCE5D3" w14:textId="6DE9A92D" w:rsidR="00550FEF" w:rsidRPr="001F2BE0" w:rsidRDefault="00550FEF" w:rsidP="00F37ADF">
      <w:pPr>
        <w:pStyle w:val="ListParagraph"/>
        <w:numPr>
          <w:ilvl w:val="0"/>
          <w:numId w:val="4"/>
        </w:numPr>
      </w:pPr>
      <w:r w:rsidRPr="001F2BE0">
        <w:t>Encontrar los vecinos más cercanos: Ordenar las observaciones según las distancias calculadas y seleccionar las 'k' observaciones con las distancias más cortas. Estos 'k' puntos de datos son los vecinos más cercanos de la instancia de interés.</w:t>
      </w:r>
    </w:p>
    <w:p w14:paraId="2BA2A6DC" w14:textId="056FF37A" w:rsidR="00550FEF" w:rsidRPr="001F2BE0" w:rsidRDefault="00550FEF" w:rsidP="00550FEF">
      <w:pPr>
        <w:pStyle w:val="ListParagraph"/>
        <w:numPr>
          <w:ilvl w:val="0"/>
          <w:numId w:val="4"/>
        </w:numPr>
      </w:pPr>
      <w:r w:rsidRPr="001F2BE0">
        <w:t>Agregar las respuestas:</w:t>
      </w:r>
      <w:r w:rsidR="00F37ADF" w:rsidRPr="001F2BE0">
        <w:t xml:space="preserve"> </w:t>
      </w:r>
      <w:r w:rsidRPr="001F2BE0">
        <w:t xml:space="preserve">se asigna a la nueva instancia </w:t>
      </w:r>
      <w:r w:rsidR="00F37ADF" w:rsidRPr="001F2BE0">
        <w:t xml:space="preserve">el </w:t>
      </w:r>
      <w:r w:rsidRPr="001F2BE0">
        <w:t>valor de la variable objetivo de sus 'k' vecinos más cercanos.</w:t>
      </w:r>
    </w:p>
    <w:p w14:paraId="634E3606" w14:textId="1AE6B3AE" w:rsidR="00073FBE" w:rsidRPr="001F2BE0" w:rsidRDefault="00550FEF" w:rsidP="00073FBE">
      <w:pPr>
        <w:pStyle w:val="ListParagraph"/>
        <w:numPr>
          <w:ilvl w:val="0"/>
          <w:numId w:val="4"/>
        </w:numPr>
      </w:pPr>
      <w:r w:rsidRPr="001F2BE0">
        <w:t>Predecir la etiqueta o valor de la nueva instancia basándose en la agregación de las respuestas de los vecinos más cercanos.</w:t>
      </w:r>
    </w:p>
    <w:p w14:paraId="4CE9D6BA" w14:textId="4BAC25CA" w:rsidR="001022AA" w:rsidRPr="001F2BE0" w:rsidRDefault="001022AA" w:rsidP="003171DB">
      <w:pPr>
        <w:pStyle w:val="Heading1"/>
      </w:pPr>
      <w:bookmarkStart w:id="29" w:name="_Toc136441454"/>
      <w:r w:rsidRPr="001F2BE0">
        <w:t>Pronóstico de volúmenes estacionales</w:t>
      </w:r>
      <w:bookmarkEnd w:id="29"/>
    </w:p>
    <w:p w14:paraId="44888C35" w14:textId="297097D4" w:rsidR="00ED4D73" w:rsidRPr="001F2BE0" w:rsidRDefault="00ED4D73" w:rsidP="00ED4D73">
      <w:pPr>
        <w:pStyle w:val="Heading2"/>
      </w:pPr>
      <w:bookmarkStart w:id="30" w:name="_Toc136441455"/>
      <w:r w:rsidRPr="001F2BE0">
        <w:t>Cuencas de estudio</w:t>
      </w:r>
      <w:bookmarkEnd w:id="30"/>
    </w:p>
    <w:p w14:paraId="4E25B394" w14:textId="77777777" w:rsidR="00ED4D73" w:rsidRPr="001F2BE0" w:rsidRDefault="00ED4D73" w:rsidP="00ED4D73"/>
    <w:p w14:paraId="070D3498" w14:textId="2F3D979C" w:rsidR="00ED4D73" w:rsidRPr="001F2BE0" w:rsidRDefault="00ED4D73" w:rsidP="00ED4D73">
      <w:r w:rsidRPr="001F2BE0">
        <w:lastRenderedPageBreak/>
        <w:t xml:space="preserve">Las 45 cuencas de estudio se especifican en la </w:t>
      </w:r>
      <w:r w:rsidRPr="001F2BE0">
        <w:rPr>
          <w:highlight w:val="yellow"/>
        </w:rPr>
        <w:t xml:space="preserve">Tabla </w:t>
      </w:r>
      <w:proofErr w:type="spellStart"/>
      <w:r w:rsidRPr="001F2BE0">
        <w:rPr>
          <w:highlight w:val="yellow"/>
        </w:rPr>
        <w:t>xx</w:t>
      </w:r>
      <w:proofErr w:type="spellEnd"/>
      <w:r w:rsidRPr="001F2BE0">
        <w:t>. Los atributos provienen de la base de datos del CAMELS-CL (</w:t>
      </w:r>
      <w:commentRangeStart w:id="31"/>
      <w:r w:rsidRPr="001F2BE0">
        <w:rPr>
          <w:highlight w:val="yellow"/>
        </w:rPr>
        <w:t>citar</w:t>
      </w:r>
      <w:commentRangeEnd w:id="31"/>
      <w:r w:rsidRPr="001F2BE0">
        <w:rPr>
          <w:rStyle w:val="CommentReference"/>
        </w:rPr>
        <w:commentReference w:id="31"/>
      </w:r>
      <w:r w:rsidRPr="001F2BE0">
        <w:t>).</w:t>
      </w:r>
    </w:p>
    <w:p w14:paraId="762C5737" w14:textId="77777777" w:rsidR="00ED4D73" w:rsidRPr="001F2BE0" w:rsidRDefault="00ED4D73" w:rsidP="00ED4D73"/>
    <w:p w14:paraId="266B8BAF" w14:textId="77777777" w:rsidR="00ED4D73" w:rsidRPr="001F2BE0" w:rsidRDefault="00ED4D73" w:rsidP="00ED4D73"/>
    <w:p w14:paraId="3D5F7D67" w14:textId="1B54E252" w:rsidR="006301F4" w:rsidRDefault="006301F4" w:rsidP="006301F4">
      <w:pPr>
        <w:pStyle w:val="Caption"/>
        <w:keepNext/>
      </w:pPr>
      <w:r>
        <w:t xml:space="preserve">Tabla </w:t>
      </w:r>
      <w:r>
        <w:fldChar w:fldCharType="begin"/>
      </w:r>
      <w:r>
        <w:instrText xml:space="preserve"> SEQ Tabla \* ARABIC </w:instrText>
      </w:r>
      <w:r>
        <w:fldChar w:fldCharType="separate"/>
      </w:r>
      <w:r>
        <w:rPr>
          <w:noProof/>
        </w:rPr>
        <w:t>3</w:t>
      </w:r>
      <w:r>
        <w:fldChar w:fldCharType="end"/>
      </w:r>
    </w:p>
    <w:tbl>
      <w:tblPr>
        <w:tblW w:w="9129" w:type="dxa"/>
        <w:jc w:val="center"/>
        <w:tblLook w:val="04A0" w:firstRow="1" w:lastRow="0" w:firstColumn="1" w:lastColumn="0" w:noHBand="0" w:noVBand="1"/>
      </w:tblPr>
      <w:tblGrid>
        <w:gridCol w:w="1176"/>
        <w:gridCol w:w="3999"/>
        <w:gridCol w:w="1196"/>
        <w:gridCol w:w="1205"/>
        <w:gridCol w:w="1553"/>
      </w:tblGrid>
      <w:tr w:rsidR="00ED4D73" w:rsidRPr="001F2BE0" w14:paraId="12638153" w14:textId="77777777" w:rsidTr="00ED4D73">
        <w:trPr>
          <w:trHeight w:val="320"/>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5158E" w14:textId="77777777" w:rsidR="00ED4D73" w:rsidRPr="001F2BE0" w:rsidRDefault="00ED4D73" w:rsidP="00ED4D73">
            <w:r w:rsidRPr="001F2BE0">
              <w:t>Código</w:t>
            </w:r>
          </w:p>
          <w:p w14:paraId="6BDFF59C" w14:textId="542A0D82" w:rsidR="00ED4D73" w:rsidRPr="001F2BE0" w:rsidRDefault="00ED4D73" w:rsidP="00ED4D73">
            <w:r w:rsidRPr="001F2BE0">
              <w:t>DGA</w:t>
            </w:r>
          </w:p>
        </w:tc>
        <w:tc>
          <w:tcPr>
            <w:tcW w:w="3999" w:type="dxa"/>
            <w:tcBorders>
              <w:top w:val="single" w:sz="4" w:space="0" w:color="auto"/>
              <w:left w:val="nil"/>
              <w:bottom w:val="single" w:sz="4" w:space="0" w:color="auto"/>
              <w:right w:val="single" w:sz="4" w:space="0" w:color="auto"/>
            </w:tcBorders>
            <w:shd w:val="clear" w:color="auto" w:fill="auto"/>
            <w:noWrap/>
            <w:vAlign w:val="bottom"/>
            <w:hideMark/>
          </w:tcPr>
          <w:p w14:paraId="09DE6566" w14:textId="77777777" w:rsidR="00ED4D73" w:rsidRPr="001F2BE0" w:rsidRDefault="00ED4D73" w:rsidP="00ED4D73">
            <w:r w:rsidRPr="001F2BE0">
              <w:t xml:space="preserve">Nombre de la estación </w:t>
            </w:r>
            <w:proofErr w:type="spellStart"/>
            <w:r w:rsidRPr="001F2BE0">
              <w:t>fluviométrica</w:t>
            </w:r>
            <w:proofErr w:type="spellEnd"/>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529D0D58" w14:textId="77777777" w:rsidR="00ED4D73" w:rsidRPr="001F2BE0" w:rsidRDefault="00ED4D73" w:rsidP="00ED4D73">
            <w:r w:rsidRPr="001F2BE0">
              <w:t>Latitud</w:t>
            </w:r>
          </w:p>
          <w:p w14:paraId="33E4BA1F" w14:textId="4BF6B57B" w:rsidR="00ED4D73" w:rsidRPr="001F2BE0" w:rsidRDefault="00ED4D73" w:rsidP="00ED4D73">
            <w:r w:rsidRPr="001F2BE0">
              <w:t>(˚)</w:t>
            </w:r>
          </w:p>
        </w:tc>
        <w:tc>
          <w:tcPr>
            <w:tcW w:w="1205" w:type="dxa"/>
            <w:tcBorders>
              <w:top w:val="single" w:sz="4" w:space="0" w:color="auto"/>
              <w:left w:val="nil"/>
              <w:bottom w:val="single" w:sz="4" w:space="0" w:color="auto"/>
              <w:right w:val="single" w:sz="4" w:space="0" w:color="auto"/>
            </w:tcBorders>
            <w:shd w:val="clear" w:color="auto" w:fill="auto"/>
            <w:noWrap/>
            <w:vAlign w:val="bottom"/>
            <w:hideMark/>
          </w:tcPr>
          <w:p w14:paraId="6D43F978" w14:textId="77777777" w:rsidR="00ED4D73" w:rsidRPr="001F2BE0" w:rsidRDefault="00ED4D73" w:rsidP="00ED4D73">
            <w:r w:rsidRPr="001F2BE0">
              <w:t>Longitud</w:t>
            </w:r>
          </w:p>
          <w:p w14:paraId="68C4F659" w14:textId="5AB50314" w:rsidR="00ED4D73" w:rsidRPr="001F2BE0" w:rsidRDefault="00ED4D73" w:rsidP="00ED4D73">
            <w:r w:rsidRPr="001F2BE0">
              <w:t>(˚)</w:t>
            </w:r>
          </w:p>
        </w:tc>
        <w:tc>
          <w:tcPr>
            <w:tcW w:w="1553" w:type="dxa"/>
            <w:tcBorders>
              <w:top w:val="single" w:sz="4" w:space="0" w:color="auto"/>
              <w:left w:val="nil"/>
              <w:bottom w:val="single" w:sz="4" w:space="0" w:color="auto"/>
              <w:right w:val="single" w:sz="4" w:space="0" w:color="auto"/>
            </w:tcBorders>
            <w:shd w:val="clear" w:color="auto" w:fill="auto"/>
            <w:noWrap/>
            <w:vAlign w:val="bottom"/>
            <w:hideMark/>
          </w:tcPr>
          <w:p w14:paraId="275539BA" w14:textId="553A87E6" w:rsidR="00ED4D73" w:rsidRPr="001F2BE0" w:rsidRDefault="00ED4D73" w:rsidP="00ED4D73">
            <w:r w:rsidRPr="001F2BE0">
              <w:t>Área Cuenca</w:t>
            </w:r>
          </w:p>
          <w:p w14:paraId="672BB249" w14:textId="41B3BC8D" w:rsidR="00ED4D73" w:rsidRPr="001F2BE0" w:rsidRDefault="00ED4D73" w:rsidP="00ED4D73">
            <w:r w:rsidRPr="001F2BE0">
              <w:t xml:space="preserve"> (km2)</w:t>
            </w:r>
          </w:p>
        </w:tc>
      </w:tr>
      <w:tr w:rsidR="00ED4D73" w:rsidRPr="001F2BE0" w14:paraId="36E6000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E6508B9" w14:textId="77777777" w:rsidR="00ED4D73" w:rsidRPr="001F2BE0" w:rsidRDefault="00ED4D73" w:rsidP="00ED4D73">
            <w:r w:rsidRPr="001F2BE0">
              <w:t>3414001</w:t>
            </w:r>
          </w:p>
        </w:tc>
        <w:tc>
          <w:tcPr>
            <w:tcW w:w="3999" w:type="dxa"/>
            <w:tcBorders>
              <w:top w:val="nil"/>
              <w:left w:val="nil"/>
              <w:bottom w:val="single" w:sz="4" w:space="0" w:color="auto"/>
              <w:right w:val="single" w:sz="4" w:space="0" w:color="auto"/>
            </w:tcBorders>
            <w:shd w:val="clear" w:color="auto" w:fill="auto"/>
            <w:noWrap/>
            <w:vAlign w:val="bottom"/>
            <w:hideMark/>
          </w:tcPr>
          <w:p w14:paraId="550C6431" w14:textId="77777777" w:rsidR="00ED4D73" w:rsidRPr="001F2BE0" w:rsidRDefault="00ED4D73" w:rsidP="00ED4D73">
            <w:r w:rsidRPr="001F2BE0">
              <w:t>Rio Pulido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576C9479" w14:textId="77777777" w:rsidR="00ED4D73" w:rsidRPr="001F2BE0" w:rsidRDefault="00ED4D73" w:rsidP="00ED4D73">
            <w:r w:rsidRPr="001F2BE0">
              <w:t>-28.0858</w:t>
            </w:r>
          </w:p>
        </w:tc>
        <w:tc>
          <w:tcPr>
            <w:tcW w:w="1205" w:type="dxa"/>
            <w:tcBorders>
              <w:top w:val="nil"/>
              <w:left w:val="nil"/>
              <w:bottom w:val="single" w:sz="4" w:space="0" w:color="auto"/>
              <w:right w:val="single" w:sz="4" w:space="0" w:color="auto"/>
            </w:tcBorders>
            <w:shd w:val="clear" w:color="auto" w:fill="auto"/>
            <w:noWrap/>
            <w:vAlign w:val="bottom"/>
            <w:hideMark/>
          </w:tcPr>
          <w:p w14:paraId="7B88DCA4" w14:textId="77777777" w:rsidR="00ED4D73" w:rsidRPr="001F2BE0" w:rsidRDefault="00ED4D73" w:rsidP="00ED4D73">
            <w:r w:rsidRPr="001F2BE0">
              <w:t>-69.9408</w:t>
            </w:r>
          </w:p>
        </w:tc>
        <w:tc>
          <w:tcPr>
            <w:tcW w:w="1553" w:type="dxa"/>
            <w:tcBorders>
              <w:top w:val="nil"/>
              <w:left w:val="nil"/>
              <w:bottom w:val="single" w:sz="4" w:space="0" w:color="auto"/>
              <w:right w:val="single" w:sz="4" w:space="0" w:color="auto"/>
            </w:tcBorders>
            <w:shd w:val="clear" w:color="auto" w:fill="auto"/>
            <w:noWrap/>
            <w:vAlign w:val="bottom"/>
            <w:hideMark/>
          </w:tcPr>
          <w:p w14:paraId="4C8574FE" w14:textId="77777777" w:rsidR="00ED4D73" w:rsidRPr="001F2BE0" w:rsidRDefault="00ED4D73" w:rsidP="00ED4D73">
            <w:r w:rsidRPr="001F2BE0">
              <w:t>2021.8</w:t>
            </w:r>
          </w:p>
        </w:tc>
      </w:tr>
      <w:tr w:rsidR="00ED4D73" w:rsidRPr="001F2BE0" w14:paraId="0195DC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09BD886" w14:textId="77777777" w:rsidR="00ED4D73" w:rsidRPr="001F2BE0" w:rsidRDefault="00ED4D73" w:rsidP="00ED4D73">
            <w:r w:rsidRPr="001F2BE0">
              <w:t>3421001</w:t>
            </w:r>
          </w:p>
        </w:tc>
        <w:tc>
          <w:tcPr>
            <w:tcW w:w="3999" w:type="dxa"/>
            <w:tcBorders>
              <w:top w:val="nil"/>
              <w:left w:val="nil"/>
              <w:bottom w:val="single" w:sz="4" w:space="0" w:color="auto"/>
              <w:right w:val="single" w:sz="4" w:space="0" w:color="auto"/>
            </w:tcBorders>
            <w:shd w:val="clear" w:color="auto" w:fill="auto"/>
            <w:noWrap/>
            <w:vAlign w:val="bottom"/>
            <w:hideMark/>
          </w:tcPr>
          <w:p w14:paraId="65CE4732" w14:textId="77777777" w:rsidR="00ED4D73" w:rsidRPr="001F2BE0" w:rsidRDefault="00ED4D73" w:rsidP="00ED4D73">
            <w:r w:rsidRPr="001F2BE0">
              <w:t>Rio Manflas En Vertedero</w:t>
            </w:r>
          </w:p>
        </w:tc>
        <w:tc>
          <w:tcPr>
            <w:tcW w:w="1196" w:type="dxa"/>
            <w:tcBorders>
              <w:top w:val="nil"/>
              <w:left w:val="nil"/>
              <w:bottom w:val="single" w:sz="4" w:space="0" w:color="auto"/>
              <w:right w:val="single" w:sz="4" w:space="0" w:color="auto"/>
            </w:tcBorders>
            <w:shd w:val="clear" w:color="auto" w:fill="auto"/>
            <w:noWrap/>
            <w:vAlign w:val="bottom"/>
            <w:hideMark/>
          </w:tcPr>
          <w:p w14:paraId="358E440C" w14:textId="77777777" w:rsidR="00ED4D73" w:rsidRPr="001F2BE0" w:rsidRDefault="00ED4D73" w:rsidP="00ED4D73">
            <w:r w:rsidRPr="001F2BE0">
              <w:t>-28.1478</w:t>
            </w:r>
          </w:p>
        </w:tc>
        <w:tc>
          <w:tcPr>
            <w:tcW w:w="1205" w:type="dxa"/>
            <w:tcBorders>
              <w:top w:val="nil"/>
              <w:left w:val="nil"/>
              <w:bottom w:val="single" w:sz="4" w:space="0" w:color="auto"/>
              <w:right w:val="single" w:sz="4" w:space="0" w:color="auto"/>
            </w:tcBorders>
            <w:shd w:val="clear" w:color="auto" w:fill="auto"/>
            <w:noWrap/>
            <w:vAlign w:val="bottom"/>
            <w:hideMark/>
          </w:tcPr>
          <w:p w14:paraId="2DD55601" w14:textId="77777777" w:rsidR="00ED4D73" w:rsidRPr="001F2BE0" w:rsidRDefault="00ED4D73" w:rsidP="00ED4D73">
            <w:r w:rsidRPr="001F2BE0">
              <w:t>-69.9939</w:t>
            </w:r>
          </w:p>
        </w:tc>
        <w:tc>
          <w:tcPr>
            <w:tcW w:w="1553" w:type="dxa"/>
            <w:tcBorders>
              <w:top w:val="nil"/>
              <w:left w:val="nil"/>
              <w:bottom w:val="single" w:sz="4" w:space="0" w:color="auto"/>
              <w:right w:val="single" w:sz="4" w:space="0" w:color="auto"/>
            </w:tcBorders>
            <w:shd w:val="clear" w:color="auto" w:fill="auto"/>
            <w:noWrap/>
            <w:vAlign w:val="bottom"/>
            <w:hideMark/>
          </w:tcPr>
          <w:p w14:paraId="6C512F70" w14:textId="77777777" w:rsidR="00ED4D73" w:rsidRPr="001F2BE0" w:rsidRDefault="00ED4D73" w:rsidP="00ED4D73">
            <w:r w:rsidRPr="001F2BE0">
              <w:t>981.6</w:t>
            </w:r>
          </w:p>
        </w:tc>
      </w:tr>
      <w:tr w:rsidR="00ED4D73" w:rsidRPr="001F2BE0" w14:paraId="3E0AC3F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D274B50" w14:textId="77777777" w:rsidR="00ED4D73" w:rsidRPr="001F2BE0" w:rsidRDefault="00ED4D73" w:rsidP="00ED4D73">
            <w:r w:rsidRPr="001F2BE0">
              <w:t>3430003</w:t>
            </w:r>
          </w:p>
        </w:tc>
        <w:tc>
          <w:tcPr>
            <w:tcW w:w="3999" w:type="dxa"/>
            <w:tcBorders>
              <w:top w:val="nil"/>
              <w:left w:val="nil"/>
              <w:bottom w:val="single" w:sz="4" w:space="0" w:color="auto"/>
              <w:right w:val="single" w:sz="4" w:space="0" w:color="auto"/>
            </w:tcBorders>
            <w:shd w:val="clear" w:color="auto" w:fill="auto"/>
            <w:noWrap/>
            <w:vAlign w:val="bottom"/>
            <w:hideMark/>
          </w:tcPr>
          <w:p w14:paraId="17813A8C" w14:textId="02D7A231" w:rsidR="00ED4D73" w:rsidRPr="001F2BE0" w:rsidRDefault="00ED4D73" w:rsidP="00ED4D73">
            <w:r w:rsidRPr="001F2BE0">
              <w:t>Rio Copiapó En Pastillo</w:t>
            </w:r>
          </w:p>
        </w:tc>
        <w:tc>
          <w:tcPr>
            <w:tcW w:w="1196" w:type="dxa"/>
            <w:tcBorders>
              <w:top w:val="nil"/>
              <w:left w:val="nil"/>
              <w:bottom w:val="single" w:sz="4" w:space="0" w:color="auto"/>
              <w:right w:val="single" w:sz="4" w:space="0" w:color="auto"/>
            </w:tcBorders>
            <w:shd w:val="clear" w:color="auto" w:fill="auto"/>
            <w:noWrap/>
            <w:vAlign w:val="bottom"/>
            <w:hideMark/>
          </w:tcPr>
          <w:p w14:paraId="53AFBCE3" w14:textId="77777777" w:rsidR="00ED4D73" w:rsidRPr="001F2BE0" w:rsidRDefault="00ED4D73" w:rsidP="00ED4D73">
            <w:r w:rsidRPr="001F2BE0">
              <w:t>-28.0003</w:t>
            </w:r>
          </w:p>
        </w:tc>
        <w:tc>
          <w:tcPr>
            <w:tcW w:w="1205" w:type="dxa"/>
            <w:tcBorders>
              <w:top w:val="nil"/>
              <w:left w:val="nil"/>
              <w:bottom w:val="single" w:sz="4" w:space="0" w:color="auto"/>
              <w:right w:val="single" w:sz="4" w:space="0" w:color="auto"/>
            </w:tcBorders>
            <w:shd w:val="clear" w:color="auto" w:fill="auto"/>
            <w:noWrap/>
            <w:vAlign w:val="bottom"/>
            <w:hideMark/>
          </w:tcPr>
          <w:p w14:paraId="17EE3ADE" w14:textId="77777777" w:rsidR="00ED4D73" w:rsidRPr="001F2BE0" w:rsidRDefault="00ED4D73" w:rsidP="00ED4D73">
            <w:r w:rsidRPr="001F2BE0">
              <w:t>-69.9747</w:t>
            </w:r>
          </w:p>
        </w:tc>
        <w:tc>
          <w:tcPr>
            <w:tcW w:w="1553" w:type="dxa"/>
            <w:tcBorders>
              <w:top w:val="nil"/>
              <w:left w:val="nil"/>
              <w:bottom w:val="single" w:sz="4" w:space="0" w:color="auto"/>
              <w:right w:val="single" w:sz="4" w:space="0" w:color="auto"/>
            </w:tcBorders>
            <w:shd w:val="clear" w:color="auto" w:fill="auto"/>
            <w:noWrap/>
            <w:vAlign w:val="bottom"/>
            <w:hideMark/>
          </w:tcPr>
          <w:p w14:paraId="2955076E" w14:textId="77777777" w:rsidR="00ED4D73" w:rsidRPr="001F2BE0" w:rsidRDefault="00ED4D73" w:rsidP="00ED4D73">
            <w:r w:rsidRPr="001F2BE0">
              <w:t>7463.9</w:t>
            </w:r>
          </w:p>
        </w:tc>
      </w:tr>
      <w:tr w:rsidR="00ED4D73" w:rsidRPr="001F2BE0" w14:paraId="0C1EDA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0C3BEF" w14:textId="77777777" w:rsidR="00ED4D73" w:rsidRPr="001F2BE0" w:rsidRDefault="00ED4D73" w:rsidP="00ED4D73">
            <w:r w:rsidRPr="001F2BE0">
              <w:t>3820001</w:t>
            </w:r>
          </w:p>
        </w:tc>
        <w:tc>
          <w:tcPr>
            <w:tcW w:w="3999" w:type="dxa"/>
            <w:tcBorders>
              <w:top w:val="nil"/>
              <w:left w:val="nil"/>
              <w:bottom w:val="single" w:sz="4" w:space="0" w:color="auto"/>
              <w:right w:val="single" w:sz="4" w:space="0" w:color="auto"/>
            </w:tcBorders>
            <w:shd w:val="clear" w:color="auto" w:fill="auto"/>
            <w:noWrap/>
            <w:vAlign w:val="bottom"/>
            <w:hideMark/>
          </w:tcPr>
          <w:p w14:paraId="766426EC" w14:textId="77777777" w:rsidR="00ED4D73" w:rsidRPr="001F2BE0" w:rsidRDefault="00ED4D73" w:rsidP="00ED4D73">
            <w:r w:rsidRPr="001F2BE0">
              <w:t>Rio Huasco En Algodones</w:t>
            </w:r>
          </w:p>
        </w:tc>
        <w:tc>
          <w:tcPr>
            <w:tcW w:w="1196" w:type="dxa"/>
            <w:tcBorders>
              <w:top w:val="nil"/>
              <w:left w:val="nil"/>
              <w:bottom w:val="single" w:sz="4" w:space="0" w:color="auto"/>
              <w:right w:val="single" w:sz="4" w:space="0" w:color="auto"/>
            </w:tcBorders>
            <w:shd w:val="clear" w:color="auto" w:fill="auto"/>
            <w:noWrap/>
            <w:vAlign w:val="bottom"/>
            <w:hideMark/>
          </w:tcPr>
          <w:p w14:paraId="7B362989" w14:textId="77777777" w:rsidR="00ED4D73" w:rsidRPr="001F2BE0" w:rsidRDefault="00ED4D73" w:rsidP="00ED4D73">
            <w:r w:rsidRPr="001F2BE0">
              <w:t>-28.7306</w:t>
            </w:r>
          </w:p>
        </w:tc>
        <w:tc>
          <w:tcPr>
            <w:tcW w:w="1205" w:type="dxa"/>
            <w:tcBorders>
              <w:top w:val="nil"/>
              <w:left w:val="nil"/>
              <w:bottom w:val="single" w:sz="4" w:space="0" w:color="auto"/>
              <w:right w:val="single" w:sz="4" w:space="0" w:color="auto"/>
            </w:tcBorders>
            <w:shd w:val="clear" w:color="auto" w:fill="auto"/>
            <w:noWrap/>
            <w:vAlign w:val="bottom"/>
            <w:hideMark/>
          </w:tcPr>
          <w:p w14:paraId="67E46C12" w14:textId="77777777" w:rsidR="00ED4D73" w:rsidRPr="001F2BE0" w:rsidRDefault="00ED4D73" w:rsidP="00ED4D73">
            <w:r w:rsidRPr="001F2BE0">
              <w:t>-70.5067</w:t>
            </w:r>
          </w:p>
        </w:tc>
        <w:tc>
          <w:tcPr>
            <w:tcW w:w="1553" w:type="dxa"/>
            <w:tcBorders>
              <w:top w:val="nil"/>
              <w:left w:val="nil"/>
              <w:bottom w:val="single" w:sz="4" w:space="0" w:color="auto"/>
              <w:right w:val="single" w:sz="4" w:space="0" w:color="auto"/>
            </w:tcBorders>
            <w:shd w:val="clear" w:color="auto" w:fill="auto"/>
            <w:noWrap/>
            <w:vAlign w:val="bottom"/>
            <w:hideMark/>
          </w:tcPr>
          <w:p w14:paraId="4112DFC2" w14:textId="77777777" w:rsidR="00ED4D73" w:rsidRPr="001F2BE0" w:rsidRDefault="00ED4D73" w:rsidP="00ED4D73">
            <w:r w:rsidRPr="001F2BE0">
              <w:t>7199.7</w:t>
            </w:r>
          </w:p>
        </w:tc>
      </w:tr>
      <w:tr w:rsidR="00ED4D73" w:rsidRPr="001F2BE0" w14:paraId="32A318B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6B38BEC" w14:textId="77777777" w:rsidR="00ED4D73" w:rsidRPr="001F2BE0" w:rsidRDefault="00ED4D73" w:rsidP="00ED4D73">
            <w:r w:rsidRPr="001F2BE0">
              <w:t>4302001</w:t>
            </w:r>
          </w:p>
        </w:tc>
        <w:tc>
          <w:tcPr>
            <w:tcW w:w="3999" w:type="dxa"/>
            <w:tcBorders>
              <w:top w:val="nil"/>
              <w:left w:val="nil"/>
              <w:bottom w:val="single" w:sz="4" w:space="0" w:color="auto"/>
              <w:right w:val="single" w:sz="4" w:space="0" w:color="auto"/>
            </w:tcBorders>
            <w:shd w:val="clear" w:color="auto" w:fill="auto"/>
            <w:noWrap/>
            <w:vAlign w:val="bottom"/>
            <w:hideMark/>
          </w:tcPr>
          <w:p w14:paraId="010BACC3" w14:textId="77777777" w:rsidR="00ED4D73" w:rsidRPr="001F2BE0" w:rsidRDefault="00ED4D73" w:rsidP="00ED4D73">
            <w:r w:rsidRPr="001F2BE0">
              <w:t>Rio Toro Antes Junta Rio La Laguna</w:t>
            </w:r>
          </w:p>
        </w:tc>
        <w:tc>
          <w:tcPr>
            <w:tcW w:w="1196" w:type="dxa"/>
            <w:tcBorders>
              <w:top w:val="nil"/>
              <w:left w:val="nil"/>
              <w:bottom w:val="single" w:sz="4" w:space="0" w:color="auto"/>
              <w:right w:val="single" w:sz="4" w:space="0" w:color="auto"/>
            </w:tcBorders>
            <w:shd w:val="clear" w:color="auto" w:fill="auto"/>
            <w:noWrap/>
            <w:vAlign w:val="bottom"/>
            <w:hideMark/>
          </w:tcPr>
          <w:p w14:paraId="37EF6804" w14:textId="77777777" w:rsidR="00ED4D73" w:rsidRPr="001F2BE0" w:rsidRDefault="00ED4D73" w:rsidP="00ED4D73">
            <w:r w:rsidRPr="001F2BE0">
              <w:t>-29.9711</w:t>
            </w:r>
          </w:p>
        </w:tc>
        <w:tc>
          <w:tcPr>
            <w:tcW w:w="1205" w:type="dxa"/>
            <w:tcBorders>
              <w:top w:val="nil"/>
              <w:left w:val="nil"/>
              <w:bottom w:val="single" w:sz="4" w:space="0" w:color="auto"/>
              <w:right w:val="single" w:sz="4" w:space="0" w:color="auto"/>
            </w:tcBorders>
            <w:shd w:val="clear" w:color="auto" w:fill="auto"/>
            <w:noWrap/>
            <w:vAlign w:val="bottom"/>
            <w:hideMark/>
          </w:tcPr>
          <w:p w14:paraId="76763D9D" w14:textId="77777777" w:rsidR="00ED4D73" w:rsidRPr="001F2BE0" w:rsidRDefault="00ED4D73" w:rsidP="00ED4D73">
            <w:r w:rsidRPr="001F2BE0">
              <w:t>-70.0928</w:t>
            </w:r>
          </w:p>
        </w:tc>
        <w:tc>
          <w:tcPr>
            <w:tcW w:w="1553" w:type="dxa"/>
            <w:tcBorders>
              <w:top w:val="nil"/>
              <w:left w:val="nil"/>
              <w:bottom w:val="single" w:sz="4" w:space="0" w:color="auto"/>
              <w:right w:val="single" w:sz="4" w:space="0" w:color="auto"/>
            </w:tcBorders>
            <w:shd w:val="clear" w:color="auto" w:fill="auto"/>
            <w:noWrap/>
            <w:vAlign w:val="bottom"/>
            <w:hideMark/>
          </w:tcPr>
          <w:p w14:paraId="3126A560" w14:textId="77777777" w:rsidR="00ED4D73" w:rsidRPr="001F2BE0" w:rsidRDefault="00ED4D73" w:rsidP="00ED4D73">
            <w:r w:rsidRPr="001F2BE0">
              <w:t>467.4</w:t>
            </w:r>
          </w:p>
        </w:tc>
      </w:tr>
      <w:tr w:rsidR="00ED4D73" w:rsidRPr="001F2BE0" w14:paraId="284AE3B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5F8BB5D" w14:textId="77777777" w:rsidR="00ED4D73" w:rsidRPr="001F2BE0" w:rsidRDefault="00ED4D73" w:rsidP="00ED4D73">
            <w:r w:rsidRPr="001F2BE0">
              <w:t>4311001</w:t>
            </w:r>
          </w:p>
        </w:tc>
        <w:tc>
          <w:tcPr>
            <w:tcW w:w="3999" w:type="dxa"/>
            <w:tcBorders>
              <w:top w:val="nil"/>
              <w:left w:val="nil"/>
              <w:bottom w:val="single" w:sz="4" w:space="0" w:color="auto"/>
              <w:right w:val="single" w:sz="4" w:space="0" w:color="auto"/>
            </w:tcBorders>
            <w:shd w:val="clear" w:color="auto" w:fill="auto"/>
            <w:noWrap/>
            <w:vAlign w:val="bottom"/>
            <w:hideMark/>
          </w:tcPr>
          <w:p w14:paraId="2238BB2D" w14:textId="77777777" w:rsidR="00ED4D73" w:rsidRPr="001F2BE0" w:rsidRDefault="00ED4D73" w:rsidP="00ED4D73">
            <w:r w:rsidRPr="001F2BE0">
              <w:t xml:space="preserve">Estero Derecho En </w:t>
            </w:r>
            <w:proofErr w:type="spellStart"/>
            <w:r w:rsidRPr="001F2BE0">
              <w:t>Alcohuaz</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75715F66" w14:textId="77777777" w:rsidR="00ED4D73" w:rsidRPr="001F2BE0" w:rsidRDefault="00ED4D73" w:rsidP="00ED4D73">
            <w:r w:rsidRPr="001F2BE0">
              <w:t>-30.2206</w:t>
            </w:r>
          </w:p>
        </w:tc>
        <w:tc>
          <w:tcPr>
            <w:tcW w:w="1205" w:type="dxa"/>
            <w:tcBorders>
              <w:top w:val="nil"/>
              <w:left w:val="nil"/>
              <w:bottom w:val="single" w:sz="4" w:space="0" w:color="auto"/>
              <w:right w:val="single" w:sz="4" w:space="0" w:color="auto"/>
            </w:tcBorders>
            <w:shd w:val="clear" w:color="auto" w:fill="auto"/>
            <w:noWrap/>
            <w:vAlign w:val="bottom"/>
            <w:hideMark/>
          </w:tcPr>
          <w:p w14:paraId="1965B2C9" w14:textId="77777777" w:rsidR="00ED4D73" w:rsidRPr="001F2BE0" w:rsidRDefault="00ED4D73" w:rsidP="00ED4D73">
            <w:r w:rsidRPr="001F2BE0">
              <w:t>-70.4928</w:t>
            </w:r>
          </w:p>
        </w:tc>
        <w:tc>
          <w:tcPr>
            <w:tcW w:w="1553" w:type="dxa"/>
            <w:tcBorders>
              <w:top w:val="nil"/>
              <w:left w:val="nil"/>
              <w:bottom w:val="single" w:sz="4" w:space="0" w:color="auto"/>
              <w:right w:val="single" w:sz="4" w:space="0" w:color="auto"/>
            </w:tcBorders>
            <w:shd w:val="clear" w:color="auto" w:fill="auto"/>
            <w:noWrap/>
            <w:vAlign w:val="bottom"/>
            <w:hideMark/>
          </w:tcPr>
          <w:p w14:paraId="6D887DB1" w14:textId="77777777" w:rsidR="00ED4D73" w:rsidRPr="001F2BE0" w:rsidRDefault="00ED4D73" w:rsidP="00ED4D73">
            <w:r w:rsidRPr="001F2BE0">
              <w:t>338.2</w:t>
            </w:r>
          </w:p>
        </w:tc>
      </w:tr>
      <w:tr w:rsidR="00ED4D73" w:rsidRPr="001F2BE0" w14:paraId="4CD4E96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C0FADFD" w14:textId="77777777" w:rsidR="00ED4D73" w:rsidRPr="001F2BE0" w:rsidRDefault="00ED4D73" w:rsidP="00ED4D73">
            <w:r w:rsidRPr="001F2BE0">
              <w:t>4313001</w:t>
            </w:r>
          </w:p>
        </w:tc>
        <w:tc>
          <w:tcPr>
            <w:tcW w:w="3999" w:type="dxa"/>
            <w:tcBorders>
              <w:top w:val="nil"/>
              <w:left w:val="nil"/>
              <w:bottom w:val="single" w:sz="4" w:space="0" w:color="auto"/>
              <w:right w:val="single" w:sz="4" w:space="0" w:color="auto"/>
            </w:tcBorders>
            <w:shd w:val="clear" w:color="auto" w:fill="auto"/>
            <w:noWrap/>
            <w:vAlign w:val="bottom"/>
            <w:hideMark/>
          </w:tcPr>
          <w:p w14:paraId="6092A511" w14:textId="38E66F94" w:rsidR="00ED4D73" w:rsidRPr="001F2BE0" w:rsidRDefault="00ED4D73" w:rsidP="00ED4D73">
            <w:r w:rsidRPr="001F2BE0">
              <w:t xml:space="preserve">Rio </w:t>
            </w:r>
            <w:proofErr w:type="spellStart"/>
            <w:r w:rsidRPr="001F2BE0">
              <w:t>Cochiguaz</w:t>
            </w:r>
            <w:proofErr w:type="spellEnd"/>
            <w:r w:rsidRPr="001F2BE0">
              <w:t xml:space="preserve"> En El Peñón</w:t>
            </w:r>
          </w:p>
        </w:tc>
        <w:tc>
          <w:tcPr>
            <w:tcW w:w="1196" w:type="dxa"/>
            <w:tcBorders>
              <w:top w:val="nil"/>
              <w:left w:val="nil"/>
              <w:bottom w:val="single" w:sz="4" w:space="0" w:color="auto"/>
              <w:right w:val="single" w:sz="4" w:space="0" w:color="auto"/>
            </w:tcBorders>
            <w:shd w:val="clear" w:color="auto" w:fill="auto"/>
            <w:noWrap/>
            <w:vAlign w:val="bottom"/>
            <w:hideMark/>
          </w:tcPr>
          <w:p w14:paraId="74D35510" w14:textId="77777777" w:rsidR="00ED4D73" w:rsidRPr="001F2BE0" w:rsidRDefault="00ED4D73" w:rsidP="00ED4D73">
            <w:r w:rsidRPr="001F2BE0">
              <w:t>-30.1222</w:t>
            </w:r>
          </w:p>
        </w:tc>
        <w:tc>
          <w:tcPr>
            <w:tcW w:w="1205" w:type="dxa"/>
            <w:tcBorders>
              <w:top w:val="nil"/>
              <w:left w:val="nil"/>
              <w:bottom w:val="single" w:sz="4" w:space="0" w:color="auto"/>
              <w:right w:val="single" w:sz="4" w:space="0" w:color="auto"/>
            </w:tcBorders>
            <w:shd w:val="clear" w:color="auto" w:fill="auto"/>
            <w:noWrap/>
            <w:vAlign w:val="bottom"/>
            <w:hideMark/>
          </w:tcPr>
          <w:p w14:paraId="6A73497C" w14:textId="77777777" w:rsidR="00ED4D73" w:rsidRPr="001F2BE0" w:rsidRDefault="00ED4D73" w:rsidP="00ED4D73">
            <w:r w:rsidRPr="001F2BE0">
              <w:t>-70.4344</w:t>
            </w:r>
          </w:p>
        </w:tc>
        <w:tc>
          <w:tcPr>
            <w:tcW w:w="1553" w:type="dxa"/>
            <w:tcBorders>
              <w:top w:val="nil"/>
              <w:left w:val="nil"/>
              <w:bottom w:val="single" w:sz="4" w:space="0" w:color="auto"/>
              <w:right w:val="single" w:sz="4" w:space="0" w:color="auto"/>
            </w:tcBorders>
            <w:shd w:val="clear" w:color="auto" w:fill="auto"/>
            <w:noWrap/>
            <w:vAlign w:val="bottom"/>
            <w:hideMark/>
          </w:tcPr>
          <w:p w14:paraId="63D711DB" w14:textId="77777777" w:rsidR="00ED4D73" w:rsidRPr="001F2BE0" w:rsidRDefault="00ED4D73" w:rsidP="00ED4D73">
            <w:r w:rsidRPr="001F2BE0">
              <w:t>675.3</w:t>
            </w:r>
          </w:p>
        </w:tc>
      </w:tr>
      <w:tr w:rsidR="00ED4D73" w:rsidRPr="001F2BE0" w14:paraId="74D36D4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F0B155F" w14:textId="77777777" w:rsidR="00ED4D73" w:rsidRPr="001F2BE0" w:rsidRDefault="00ED4D73" w:rsidP="00ED4D73">
            <w:r w:rsidRPr="001F2BE0">
              <w:t>4320001</w:t>
            </w:r>
          </w:p>
        </w:tc>
        <w:tc>
          <w:tcPr>
            <w:tcW w:w="3999" w:type="dxa"/>
            <w:tcBorders>
              <w:top w:val="nil"/>
              <w:left w:val="nil"/>
              <w:bottom w:val="single" w:sz="4" w:space="0" w:color="auto"/>
              <w:right w:val="single" w:sz="4" w:space="0" w:color="auto"/>
            </w:tcBorders>
            <w:shd w:val="clear" w:color="auto" w:fill="auto"/>
            <w:noWrap/>
            <w:vAlign w:val="bottom"/>
            <w:hideMark/>
          </w:tcPr>
          <w:p w14:paraId="073FA825" w14:textId="77777777" w:rsidR="00ED4D73" w:rsidRPr="001F2BE0" w:rsidRDefault="00ED4D73" w:rsidP="00ED4D73">
            <w:r w:rsidRPr="001F2BE0">
              <w:t>Rio Elqui En Algarrobal</w:t>
            </w:r>
          </w:p>
        </w:tc>
        <w:tc>
          <w:tcPr>
            <w:tcW w:w="1196" w:type="dxa"/>
            <w:tcBorders>
              <w:top w:val="nil"/>
              <w:left w:val="nil"/>
              <w:bottom w:val="single" w:sz="4" w:space="0" w:color="auto"/>
              <w:right w:val="single" w:sz="4" w:space="0" w:color="auto"/>
            </w:tcBorders>
            <w:shd w:val="clear" w:color="auto" w:fill="auto"/>
            <w:noWrap/>
            <w:vAlign w:val="bottom"/>
            <w:hideMark/>
          </w:tcPr>
          <w:p w14:paraId="3022439F" w14:textId="77777777" w:rsidR="00ED4D73" w:rsidRPr="001F2BE0" w:rsidRDefault="00ED4D73" w:rsidP="00ED4D73">
            <w:r w:rsidRPr="001F2BE0">
              <w:t>-29.9953</w:t>
            </w:r>
          </w:p>
        </w:tc>
        <w:tc>
          <w:tcPr>
            <w:tcW w:w="1205" w:type="dxa"/>
            <w:tcBorders>
              <w:top w:val="nil"/>
              <w:left w:val="nil"/>
              <w:bottom w:val="single" w:sz="4" w:space="0" w:color="auto"/>
              <w:right w:val="single" w:sz="4" w:space="0" w:color="auto"/>
            </w:tcBorders>
            <w:shd w:val="clear" w:color="auto" w:fill="auto"/>
            <w:noWrap/>
            <w:vAlign w:val="bottom"/>
            <w:hideMark/>
          </w:tcPr>
          <w:p w14:paraId="2D88FCBC" w14:textId="77777777" w:rsidR="00ED4D73" w:rsidRPr="001F2BE0" w:rsidRDefault="00ED4D73" w:rsidP="00ED4D73">
            <w:r w:rsidRPr="001F2BE0">
              <w:t>-70.5867</w:t>
            </w:r>
          </w:p>
        </w:tc>
        <w:tc>
          <w:tcPr>
            <w:tcW w:w="1553" w:type="dxa"/>
            <w:tcBorders>
              <w:top w:val="nil"/>
              <w:left w:val="nil"/>
              <w:bottom w:val="single" w:sz="4" w:space="0" w:color="auto"/>
              <w:right w:val="single" w:sz="4" w:space="0" w:color="auto"/>
            </w:tcBorders>
            <w:shd w:val="clear" w:color="auto" w:fill="auto"/>
            <w:noWrap/>
            <w:vAlign w:val="bottom"/>
            <w:hideMark/>
          </w:tcPr>
          <w:p w14:paraId="7B548731" w14:textId="77777777" w:rsidR="00ED4D73" w:rsidRPr="001F2BE0" w:rsidRDefault="00ED4D73" w:rsidP="00ED4D73">
            <w:r w:rsidRPr="001F2BE0">
              <w:t>5669.7</w:t>
            </w:r>
          </w:p>
        </w:tc>
      </w:tr>
      <w:tr w:rsidR="00ED4D73" w:rsidRPr="001F2BE0" w14:paraId="78758013"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13BD51" w14:textId="77777777" w:rsidR="00ED4D73" w:rsidRPr="001F2BE0" w:rsidRDefault="00ED4D73" w:rsidP="00ED4D73">
            <w:r w:rsidRPr="001F2BE0">
              <w:t>4501001</w:t>
            </w:r>
          </w:p>
        </w:tc>
        <w:tc>
          <w:tcPr>
            <w:tcW w:w="3999" w:type="dxa"/>
            <w:tcBorders>
              <w:top w:val="nil"/>
              <w:left w:val="nil"/>
              <w:bottom w:val="single" w:sz="4" w:space="0" w:color="auto"/>
              <w:right w:val="single" w:sz="4" w:space="0" w:color="auto"/>
            </w:tcBorders>
            <w:shd w:val="clear" w:color="auto" w:fill="auto"/>
            <w:noWrap/>
            <w:vAlign w:val="bottom"/>
            <w:hideMark/>
          </w:tcPr>
          <w:p w14:paraId="0652B0C2" w14:textId="45551A2C" w:rsidR="00ED4D73" w:rsidRPr="001F2BE0" w:rsidRDefault="00ED4D73" w:rsidP="00ED4D73">
            <w:r w:rsidRPr="001F2BE0">
              <w:t>Rio Hurtado En San Agustín</w:t>
            </w:r>
          </w:p>
        </w:tc>
        <w:tc>
          <w:tcPr>
            <w:tcW w:w="1196" w:type="dxa"/>
            <w:tcBorders>
              <w:top w:val="nil"/>
              <w:left w:val="nil"/>
              <w:bottom w:val="single" w:sz="4" w:space="0" w:color="auto"/>
              <w:right w:val="single" w:sz="4" w:space="0" w:color="auto"/>
            </w:tcBorders>
            <w:shd w:val="clear" w:color="auto" w:fill="auto"/>
            <w:noWrap/>
            <w:vAlign w:val="bottom"/>
            <w:hideMark/>
          </w:tcPr>
          <w:p w14:paraId="2D53BE59" w14:textId="77777777" w:rsidR="00ED4D73" w:rsidRPr="001F2BE0" w:rsidRDefault="00ED4D73" w:rsidP="00ED4D73">
            <w:r w:rsidRPr="001F2BE0">
              <w:t>-30.4622</w:t>
            </w:r>
          </w:p>
        </w:tc>
        <w:tc>
          <w:tcPr>
            <w:tcW w:w="1205" w:type="dxa"/>
            <w:tcBorders>
              <w:top w:val="nil"/>
              <w:left w:val="nil"/>
              <w:bottom w:val="single" w:sz="4" w:space="0" w:color="auto"/>
              <w:right w:val="single" w:sz="4" w:space="0" w:color="auto"/>
            </w:tcBorders>
            <w:shd w:val="clear" w:color="auto" w:fill="auto"/>
            <w:noWrap/>
            <w:vAlign w:val="bottom"/>
            <w:hideMark/>
          </w:tcPr>
          <w:p w14:paraId="00BA14D5" w14:textId="77777777" w:rsidR="00ED4D73" w:rsidRPr="001F2BE0" w:rsidRDefault="00ED4D73" w:rsidP="00ED4D73">
            <w:r w:rsidRPr="001F2BE0">
              <w:t>-70.5361</w:t>
            </w:r>
          </w:p>
        </w:tc>
        <w:tc>
          <w:tcPr>
            <w:tcW w:w="1553" w:type="dxa"/>
            <w:tcBorders>
              <w:top w:val="nil"/>
              <w:left w:val="nil"/>
              <w:bottom w:val="single" w:sz="4" w:space="0" w:color="auto"/>
              <w:right w:val="single" w:sz="4" w:space="0" w:color="auto"/>
            </w:tcBorders>
            <w:shd w:val="clear" w:color="auto" w:fill="auto"/>
            <w:noWrap/>
            <w:vAlign w:val="bottom"/>
            <w:hideMark/>
          </w:tcPr>
          <w:p w14:paraId="7DBDE134" w14:textId="77777777" w:rsidR="00ED4D73" w:rsidRPr="001F2BE0" w:rsidRDefault="00ED4D73" w:rsidP="00ED4D73">
            <w:r w:rsidRPr="001F2BE0">
              <w:t>672.4</w:t>
            </w:r>
          </w:p>
        </w:tc>
      </w:tr>
      <w:tr w:rsidR="00ED4D73" w:rsidRPr="001F2BE0" w14:paraId="64D199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EBF4BC4" w14:textId="77777777" w:rsidR="00ED4D73" w:rsidRPr="001F2BE0" w:rsidRDefault="00ED4D73" w:rsidP="00ED4D73">
            <w:r w:rsidRPr="001F2BE0">
              <w:t>4503001</w:t>
            </w:r>
          </w:p>
        </w:tc>
        <w:tc>
          <w:tcPr>
            <w:tcW w:w="3999" w:type="dxa"/>
            <w:tcBorders>
              <w:top w:val="nil"/>
              <w:left w:val="nil"/>
              <w:bottom w:val="single" w:sz="4" w:space="0" w:color="auto"/>
              <w:right w:val="single" w:sz="4" w:space="0" w:color="auto"/>
            </w:tcBorders>
            <w:shd w:val="clear" w:color="auto" w:fill="auto"/>
            <w:noWrap/>
            <w:vAlign w:val="bottom"/>
            <w:hideMark/>
          </w:tcPr>
          <w:p w14:paraId="1BCA8994" w14:textId="77777777" w:rsidR="00ED4D73" w:rsidRPr="001F2BE0" w:rsidRDefault="00ED4D73" w:rsidP="00ED4D73">
            <w:r w:rsidRPr="001F2BE0">
              <w:t>Rio Hurtado En Angostura De Pangue</w:t>
            </w:r>
          </w:p>
        </w:tc>
        <w:tc>
          <w:tcPr>
            <w:tcW w:w="1196" w:type="dxa"/>
            <w:tcBorders>
              <w:top w:val="nil"/>
              <w:left w:val="nil"/>
              <w:bottom w:val="single" w:sz="4" w:space="0" w:color="auto"/>
              <w:right w:val="single" w:sz="4" w:space="0" w:color="auto"/>
            </w:tcBorders>
            <w:shd w:val="clear" w:color="auto" w:fill="auto"/>
            <w:noWrap/>
            <w:vAlign w:val="bottom"/>
            <w:hideMark/>
          </w:tcPr>
          <w:p w14:paraId="440CB168" w14:textId="77777777" w:rsidR="00ED4D73" w:rsidRPr="001F2BE0" w:rsidRDefault="00ED4D73" w:rsidP="00ED4D73">
            <w:r w:rsidRPr="001F2BE0">
              <w:t>-30.4386</w:t>
            </w:r>
          </w:p>
        </w:tc>
        <w:tc>
          <w:tcPr>
            <w:tcW w:w="1205" w:type="dxa"/>
            <w:tcBorders>
              <w:top w:val="nil"/>
              <w:left w:val="nil"/>
              <w:bottom w:val="single" w:sz="4" w:space="0" w:color="auto"/>
              <w:right w:val="single" w:sz="4" w:space="0" w:color="auto"/>
            </w:tcBorders>
            <w:shd w:val="clear" w:color="auto" w:fill="auto"/>
            <w:noWrap/>
            <w:vAlign w:val="bottom"/>
            <w:hideMark/>
          </w:tcPr>
          <w:p w14:paraId="35FEB6ED" w14:textId="77777777" w:rsidR="00ED4D73" w:rsidRPr="001F2BE0" w:rsidRDefault="00ED4D73" w:rsidP="00ED4D73">
            <w:r w:rsidRPr="001F2BE0">
              <w:t>-71.0022</w:t>
            </w:r>
          </w:p>
        </w:tc>
        <w:tc>
          <w:tcPr>
            <w:tcW w:w="1553" w:type="dxa"/>
            <w:tcBorders>
              <w:top w:val="nil"/>
              <w:left w:val="nil"/>
              <w:bottom w:val="single" w:sz="4" w:space="0" w:color="auto"/>
              <w:right w:val="single" w:sz="4" w:space="0" w:color="auto"/>
            </w:tcBorders>
            <w:shd w:val="clear" w:color="auto" w:fill="auto"/>
            <w:noWrap/>
            <w:vAlign w:val="bottom"/>
            <w:hideMark/>
          </w:tcPr>
          <w:p w14:paraId="07BC7B44" w14:textId="77777777" w:rsidR="00ED4D73" w:rsidRPr="001F2BE0" w:rsidRDefault="00ED4D73" w:rsidP="00ED4D73">
            <w:r w:rsidRPr="001F2BE0">
              <w:t>1837.3</w:t>
            </w:r>
          </w:p>
        </w:tc>
      </w:tr>
      <w:tr w:rsidR="00ED4D73" w:rsidRPr="001F2BE0" w14:paraId="6B185F4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7E8534B" w14:textId="77777777" w:rsidR="00ED4D73" w:rsidRPr="001F2BE0" w:rsidRDefault="00ED4D73" w:rsidP="00ED4D73">
            <w:r w:rsidRPr="001F2BE0">
              <w:t>4511002</w:t>
            </w:r>
          </w:p>
        </w:tc>
        <w:tc>
          <w:tcPr>
            <w:tcW w:w="3999" w:type="dxa"/>
            <w:tcBorders>
              <w:top w:val="nil"/>
              <w:left w:val="nil"/>
              <w:bottom w:val="single" w:sz="4" w:space="0" w:color="auto"/>
              <w:right w:val="single" w:sz="4" w:space="0" w:color="auto"/>
            </w:tcBorders>
            <w:shd w:val="clear" w:color="auto" w:fill="auto"/>
            <w:noWrap/>
            <w:vAlign w:val="bottom"/>
            <w:hideMark/>
          </w:tcPr>
          <w:p w14:paraId="06D05577" w14:textId="77777777" w:rsidR="00ED4D73" w:rsidRPr="001F2BE0" w:rsidRDefault="00ED4D73" w:rsidP="00ED4D73">
            <w:r w:rsidRPr="001F2BE0">
              <w:t>Rio Grande En Las Ramadas</w:t>
            </w:r>
          </w:p>
        </w:tc>
        <w:tc>
          <w:tcPr>
            <w:tcW w:w="1196" w:type="dxa"/>
            <w:tcBorders>
              <w:top w:val="nil"/>
              <w:left w:val="nil"/>
              <w:bottom w:val="single" w:sz="4" w:space="0" w:color="auto"/>
              <w:right w:val="single" w:sz="4" w:space="0" w:color="auto"/>
            </w:tcBorders>
            <w:shd w:val="clear" w:color="auto" w:fill="auto"/>
            <w:noWrap/>
            <w:vAlign w:val="bottom"/>
            <w:hideMark/>
          </w:tcPr>
          <w:p w14:paraId="016B7B52" w14:textId="77777777" w:rsidR="00ED4D73" w:rsidRPr="001F2BE0" w:rsidRDefault="00ED4D73" w:rsidP="00ED4D73">
            <w:r w:rsidRPr="001F2BE0">
              <w:t>-31.0117</w:t>
            </w:r>
          </w:p>
        </w:tc>
        <w:tc>
          <w:tcPr>
            <w:tcW w:w="1205" w:type="dxa"/>
            <w:tcBorders>
              <w:top w:val="nil"/>
              <w:left w:val="nil"/>
              <w:bottom w:val="single" w:sz="4" w:space="0" w:color="auto"/>
              <w:right w:val="single" w:sz="4" w:space="0" w:color="auto"/>
            </w:tcBorders>
            <w:shd w:val="clear" w:color="auto" w:fill="auto"/>
            <w:noWrap/>
            <w:vAlign w:val="bottom"/>
            <w:hideMark/>
          </w:tcPr>
          <w:p w14:paraId="1366980A"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61E3614B" w14:textId="77777777" w:rsidR="00ED4D73" w:rsidRPr="001F2BE0" w:rsidRDefault="00ED4D73" w:rsidP="00ED4D73">
            <w:r w:rsidRPr="001F2BE0">
              <w:t>568.5</w:t>
            </w:r>
          </w:p>
        </w:tc>
      </w:tr>
      <w:tr w:rsidR="00ED4D73" w:rsidRPr="001F2BE0" w14:paraId="0B92F99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10C5E5F" w14:textId="77777777" w:rsidR="00ED4D73" w:rsidRPr="001F2BE0" w:rsidRDefault="00ED4D73" w:rsidP="00ED4D73">
            <w:r w:rsidRPr="001F2BE0">
              <w:t>4513001</w:t>
            </w:r>
          </w:p>
        </w:tc>
        <w:tc>
          <w:tcPr>
            <w:tcW w:w="3999" w:type="dxa"/>
            <w:tcBorders>
              <w:top w:val="nil"/>
              <w:left w:val="nil"/>
              <w:bottom w:val="single" w:sz="4" w:space="0" w:color="auto"/>
              <w:right w:val="single" w:sz="4" w:space="0" w:color="auto"/>
            </w:tcBorders>
            <w:shd w:val="clear" w:color="auto" w:fill="auto"/>
            <w:noWrap/>
            <w:vAlign w:val="bottom"/>
            <w:hideMark/>
          </w:tcPr>
          <w:p w14:paraId="728D16E2" w14:textId="77777777" w:rsidR="00ED4D73" w:rsidRPr="001F2BE0" w:rsidRDefault="00ED4D73" w:rsidP="00ED4D73">
            <w:r w:rsidRPr="001F2BE0">
              <w:t>Rio Grande En Cuyano</w:t>
            </w:r>
          </w:p>
        </w:tc>
        <w:tc>
          <w:tcPr>
            <w:tcW w:w="1196" w:type="dxa"/>
            <w:tcBorders>
              <w:top w:val="nil"/>
              <w:left w:val="nil"/>
              <w:bottom w:val="single" w:sz="4" w:space="0" w:color="auto"/>
              <w:right w:val="single" w:sz="4" w:space="0" w:color="auto"/>
            </w:tcBorders>
            <w:shd w:val="clear" w:color="auto" w:fill="auto"/>
            <w:noWrap/>
            <w:vAlign w:val="bottom"/>
            <w:hideMark/>
          </w:tcPr>
          <w:p w14:paraId="29B3DB08" w14:textId="77777777" w:rsidR="00ED4D73" w:rsidRPr="001F2BE0" w:rsidRDefault="00ED4D73" w:rsidP="00ED4D73">
            <w:r w:rsidRPr="001F2BE0">
              <w:t>-30.9242</w:t>
            </w:r>
          </w:p>
        </w:tc>
        <w:tc>
          <w:tcPr>
            <w:tcW w:w="1205" w:type="dxa"/>
            <w:tcBorders>
              <w:top w:val="nil"/>
              <w:left w:val="nil"/>
              <w:bottom w:val="single" w:sz="4" w:space="0" w:color="auto"/>
              <w:right w:val="single" w:sz="4" w:space="0" w:color="auto"/>
            </w:tcBorders>
            <w:shd w:val="clear" w:color="auto" w:fill="auto"/>
            <w:noWrap/>
            <w:vAlign w:val="bottom"/>
            <w:hideMark/>
          </w:tcPr>
          <w:p w14:paraId="73E6905A" w14:textId="77777777" w:rsidR="00ED4D73" w:rsidRPr="001F2BE0" w:rsidRDefault="00ED4D73" w:rsidP="00ED4D73">
            <w:r w:rsidRPr="001F2BE0">
              <w:t>-70.7731</w:t>
            </w:r>
          </w:p>
        </w:tc>
        <w:tc>
          <w:tcPr>
            <w:tcW w:w="1553" w:type="dxa"/>
            <w:tcBorders>
              <w:top w:val="nil"/>
              <w:left w:val="nil"/>
              <w:bottom w:val="single" w:sz="4" w:space="0" w:color="auto"/>
              <w:right w:val="single" w:sz="4" w:space="0" w:color="auto"/>
            </w:tcBorders>
            <w:shd w:val="clear" w:color="auto" w:fill="auto"/>
            <w:noWrap/>
            <w:vAlign w:val="bottom"/>
            <w:hideMark/>
          </w:tcPr>
          <w:p w14:paraId="6F3CD3B7" w14:textId="77777777" w:rsidR="00ED4D73" w:rsidRPr="001F2BE0" w:rsidRDefault="00ED4D73" w:rsidP="00ED4D73">
            <w:r w:rsidRPr="001F2BE0">
              <w:t>1286.6</w:t>
            </w:r>
          </w:p>
        </w:tc>
      </w:tr>
      <w:tr w:rsidR="00ED4D73" w:rsidRPr="001F2BE0" w14:paraId="734A319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07E9F54" w14:textId="77777777" w:rsidR="00ED4D73" w:rsidRPr="001F2BE0" w:rsidRDefault="00ED4D73" w:rsidP="00ED4D73">
            <w:r w:rsidRPr="001F2BE0">
              <w:t>4515002</w:t>
            </w:r>
          </w:p>
        </w:tc>
        <w:tc>
          <w:tcPr>
            <w:tcW w:w="3999" w:type="dxa"/>
            <w:tcBorders>
              <w:top w:val="nil"/>
              <w:left w:val="nil"/>
              <w:bottom w:val="single" w:sz="4" w:space="0" w:color="auto"/>
              <w:right w:val="single" w:sz="4" w:space="0" w:color="auto"/>
            </w:tcBorders>
            <w:shd w:val="clear" w:color="auto" w:fill="auto"/>
            <w:noWrap/>
            <w:vAlign w:val="bottom"/>
            <w:hideMark/>
          </w:tcPr>
          <w:p w14:paraId="34B32232" w14:textId="77777777" w:rsidR="00ED4D73" w:rsidRPr="001F2BE0" w:rsidRDefault="00ED4D73" w:rsidP="00ED4D73">
            <w:r w:rsidRPr="001F2BE0">
              <w:t>Rio Mostazal En Caren</w:t>
            </w:r>
          </w:p>
        </w:tc>
        <w:tc>
          <w:tcPr>
            <w:tcW w:w="1196" w:type="dxa"/>
            <w:tcBorders>
              <w:top w:val="nil"/>
              <w:left w:val="nil"/>
              <w:bottom w:val="single" w:sz="4" w:space="0" w:color="auto"/>
              <w:right w:val="single" w:sz="4" w:space="0" w:color="auto"/>
            </w:tcBorders>
            <w:shd w:val="clear" w:color="auto" w:fill="auto"/>
            <w:noWrap/>
            <w:vAlign w:val="bottom"/>
            <w:hideMark/>
          </w:tcPr>
          <w:p w14:paraId="5733B958" w14:textId="77777777" w:rsidR="00ED4D73" w:rsidRPr="001F2BE0" w:rsidRDefault="00ED4D73" w:rsidP="00ED4D73">
            <w:r w:rsidRPr="001F2BE0">
              <w:t>-30.8422</w:t>
            </w:r>
          </w:p>
        </w:tc>
        <w:tc>
          <w:tcPr>
            <w:tcW w:w="1205" w:type="dxa"/>
            <w:tcBorders>
              <w:top w:val="nil"/>
              <w:left w:val="nil"/>
              <w:bottom w:val="single" w:sz="4" w:space="0" w:color="auto"/>
              <w:right w:val="single" w:sz="4" w:space="0" w:color="auto"/>
            </w:tcBorders>
            <w:shd w:val="clear" w:color="auto" w:fill="auto"/>
            <w:noWrap/>
            <w:vAlign w:val="bottom"/>
            <w:hideMark/>
          </w:tcPr>
          <w:p w14:paraId="765A555C" w14:textId="77777777" w:rsidR="00ED4D73" w:rsidRPr="001F2BE0" w:rsidRDefault="00ED4D73" w:rsidP="00ED4D73">
            <w:r w:rsidRPr="001F2BE0">
              <w:t>-70.7694</w:t>
            </w:r>
          </w:p>
        </w:tc>
        <w:tc>
          <w:tcPr>
            <w:tcW w:w="1553" w:type="dxa"/>
            <w:tcBorders>
              <w:top w:val="nil"/>
              <w:left w:val="nil"/>
              <w:bottom w:val="single" w:sz="4" w:space="0" w:color="auto"/>
              <w:right w:val="single" w:sz="4" w:space="0" w:color="auto"/>
            </w:tcBorders>
            <w:shd w:val="clear" w:color="auto" w:fill="auto"/>
            <w:noWrap/>
            <w:vAlign w:val="bottom"/>
            <w:hideMark/>
          </w:tcPr>
          <w:p w14:paraId="028995F3" w14:textId="77777777" w:rsidR="00ED4D73" w:rsidRPr="001F2BE0" w:rsidRDefault="00ED4D73" w:rsidP="00ED4D73">
            <w:r w:rsidRPr="001F2BE0">
              <w:t>640.2</w:t>
            </w:r>
          </w:p>
        </w:tc>
      </w:tr>
      <w:tr w:rsidR="00ED4D73" w:rsidRPr="001F2BE0" w14:paraId="3763669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05C5A8E" w14:textId="77777777" w:rsidR="00ED4D73" w:rsidRPr="001F2BE0" w:rsidRDefault="00ED4D73" w:rsidP="00ED4D73">
            <w:r w:rsidRPr="001F2BE0">
              <w:t>4522002</w:t>
            </w:r>
          </w:p>
        </w:tc>
        <w:tc>
          <w:tcPr>
            <w:tcW w:w="3999" w:type="dxa"/>
            <w:tcBorders>
              <w:top w:val="nil"/>
              <w:left w:val="nil"/>
              <w:bottom w:val="single" w:sz="4" w:space="0" w:color="auto"/>
              <w:right w:val="single" w:sz="4" w:space="0" w:color="auto"/>
            </w:tcBorders>
            <w:shd w:val="clear" w:color="auto" w:fill="auto"/>
            <w:noWrap/>
            <w:vAlign w:val="bottom"/>
            <w:hideMark/>
          </w:tcPr>
          <w:p w14:paraId="720A99BA" w14:textId="77777777" w:rsidR="00ED4D73" w:rsidRPr="001F2BE0" w:rsidRDefault="00ED4D73" w:rsidP="00ED4D73">
            <w:r w:rsidRPr="001F2BE0">
              <w:t>Rio Rapel En Junta</w:t>
            </w:r>
          </w:p>
        </w:tc>
        <w:tc>
          <w:tcPr>
            <w:tcW w:w="1196" w:type="dxa"/>
            <w:tcBorders>
              <w:top w:val="nil"/>
              <w:left w:val="nil"/>
              <w:bottom w:val="single" w:sz="4" w:space="0" w:color="auto"/>
              <w:right w:val="single" w:sz="4" w:space="0" w:color="auto"/>
            </w:tcBorders>
            <w:shd w:val="clear" w:color="auto" w:fill="auto"/>
            <w:noWrap/>
            <w:vAlign w:val="bottom"/>
            <w:hideMark/>
          </w:tcPr>
          <w:p w14:paraId="1BB871DB" w14:textId="77777777" w:rsidR="00ED4D73" w:rsidRPr="001F2BE0" w:rsidRDefault="00ED4D73" w:rsidP="00ED4D73">
            <w:r w:rsidRPr="001F2BE0">
              <w:t>-30.7081</w:t>
            </w:r>
          </w:p>
        </w:tc>
        <w:tc>
          <w:tcPr>
            <w:tcW w:w="1205" w:type="dxa"/>
            <w:tcBorders>
              <w:top w:val="nil"/>
              <w:left w:val="nil"/>
              <w:bottom w:val="single" w:sz="4" w:space="0" w:color="auto"/>
              <w:right w:val="single" w:sz="4" w:space="0" w:color="auto"/>
            </w:tcBorders>
            <w:shd w:val="clear" w:color="auto" w:fill="auto"/>
            <w:noWrap/>
            <w:vAlign w:val="bottom"/>
            <w:hideMark/>
          </w:tcPr>
          <w:p w14:paraId="0DF49509" w14:textId="77777777" w:rsidR="00ED4D73" w:rsidRPr="001F2BE0" w:rsidRDefault="00ED4D73" w:rsidP="00ED4D73">
            <w:r w:rsidRPr="001F2BE0">
              <w:t>-70.8728</w:t>
            </w:r>
          </w:p>
        </w:tc>
        <w:tc>
          <w:tcPr>
            <w:tcW w:w="1553" w:type="dxa"/>
            <w:tcBorders>
              <w:top w:val="nil"/>
              <w:left w:val="nil"/>
              <w:bottom w:val="single" w:sz="4" w:space="0" w:color="auto"/>
              <w:right w:val="single" w:sz="4" w:space="0" w:color="auto"/>
            </w:tcBorders>
            <w:shd w:val="clear" w:color="auto" w:fill="auto"/>
            <w:noWrap/>
            <w:vAlign w:val="bottom"/>
            <w:hideMark/>
          </w:tcPr>
          <w:p w14:paraId="7B062FC4" w14:textId="77777777" w:rsidR="00ED4D73" w:rsidRPr="001F2BE0" w:rsidRDefault="00ED4D73" w:rsidP="00ED4D73">
            <w:r w:rsidRPr="001F2BE0">
              <w:t>820.6</w:t>
            </w:r>
          </w:p>
        </w:tc>
      </w:tr>
      <w:tr w:rsidR="00ED4D73" w:rsidRPr="001F2BE0" w14:paraId="031D5EE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B62A5F5" w14:textId="77777777" w:rsidR="00ED4D73" w:rsidRPr="001F2BE0" w:rsidRDefault="00ED4D73" w:rsidP="00ED4D73">
            <w:r w:rsidRPr="001F2BE0">
              <w:t>4531002</w:t>
            </w:r>
          </w:p>
        </w:tc>
        <w:tc>
          <w:tcPr>
            <w:tcW w:w="3999" w:type="dxa"/>
            <w:tcBorders>
              <w:top w:val="nil"/>
              <w:left w:val="nil"/>
              <w:bottom w:val="single" w:sz="4" w:space="0" w:color="auto"/>
              <w:right w:val="single" w:sz="4" w:space="0" w:color="auto"/>
            </w:tcBorders>
            <w:shd w:val="clear" w:color="auto" w:fill="auto"/>
            <w:noWrap/>
            <w:vAlign w:val="bottom"/>
            <w:hideMark/>
          </w:tcPr>
          <w:p w14:paraId="1285ADAE" w14:textId="77777777" w:rsidR="00ED4D73" w:rsidRPr="001F2BE0" w:rsidRDefault="00ED4D73" w:rsidP="00ED4D73">
            <w:r w:rsidRPr="001F2BE0">
              <w:t xml:space="preserve">Rio </w:t>
            </w:r>
            <w:proofErr w:type="spellStart"/>
            <w:r w:rsidRPr="001F2BE0">
              <w:t>Cogoti</w:t>
            </w:r>
            <w:proofErr w:type="spellEnd"/>
            <w:r w:rsidRPr="001F2BE0">
              <w:t xml:space="preserve"> Entrada Embalse </w:t>
            </w:r>
            <w:proofErr w:type="spellStart"/>
            <w:r w:rsidRPr="001F2BE0">
              <w:t>Cogoti</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2D64A17D" w14:textId="77777777" w:rsidR="00ED4D73" w:rsidRPr="001F2BE0" w:rsidRDefault="00ED4D73" w:rsidP="00ED4D73">
            <w:r w:rsidRPr="001F2BE0">
              <w:t>-31.0325</w:t>
            </w:r>
          </w:p>
        </w:tc>
        <w:tc>
          <w:tcPr>
            <w:tcW w:w="1205" w:type="dxa"/>
            <w:tcBorders>
              <w:top w:val="nil"/>
              <w:left w:val="nil"/>
              <w:bottom w:val="single" w:sz="4" w:space="0" w:color="auto"/>
              <w:right w:val="single" w:sz="4" w:space="0" w:color="auto"/>
            </w:tcBorders>
            <w:shd w:val="clear" w:color="auto" w:fill="auto"/>
            <w:noWrap/>
            <w:vAlign w:val="bottom"/>
            <w:hideMark/>
          </w:tcPr>
          <w:p w14:paraId="0893F182" w14:textId="77777777" w:rsidR="00ED4D73" w:rsidRPr="001F2BE0" w:rsidRDefault="00ED4D73" w:rsidP="00ED4D73">
            <w:r w:rsidRPr="001F2BE0">
              <w:t>-71.0403</w:t>
            </w:r>
          </w:p>
        </w:tc>
        <w:tc>
          <w:tcPr>
            <w:tcW w:w="1553" w:type="dxa"/>
            <w:tcBorders>
              <w:top w:val="nil"/>
              <w:left w:val="nil"/>
              <w:bottom w:val="single" w:sz="4" w:space="0" w:color="auto"/>
              <w:right w:val="single" w:sz="4" w:space="0" w:color="auto"/>
            </w:tcBorders>
            <w:shd w:val="clear" w:color="auto" w:fill="auto"/>
            <w:noWrap/>
            <w:vAlign w:val="bottom"/>
            <w:hideMark/>
          </w:tcPr>
          <w:p w14:paraId="2EA4CB70" w14:textId="77777777" w:rsidR="00ED4D73" w:rsidRPr="001F2BE0" w:rsidRDefault="00ED4D73" w:rsidP="00ED4D73">
            <w:r w:rsidRPr="001F2BE0">
              <w:t>753.1</w:t>
            </w:r>
          </w:p>
        </w:tc>
      </w:tr>
      <w:tr w:rsidR="00ED4D73" w:rsidRPr="001F2BE0" w14:paraId="38C0274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8CEAE3E" w14:textId="77777777" w:rsidR="00ED4D73" w:rsidRPr="001F2BE0" w:rsidRDefault="00ED4D73" w:rsidP="00ED4D73">
            <w:r w:rsidRPr="001F2BE0">
              <w:t>4703002</w:t>
            </w:r>
          </w:p>
        </w:tc>
        <w:tc>
          <w:tcPr>
            <w:tcW w:w="3999" w:type="dxa"/>
            <w:tcBorders>
              <w:top w:val="nil"/>
              <w:left w:val="nil"/>
              <w:bottom w:val="single" w:sz="4" w:space="0" w:color="auto"/>
              <w:right w:val="single" w:sz="4" w:space="0" w:color="auto"/>
            </w:tcBorders>
            <w:shd w:val="clear" w:color="auto" w:fill="auto"/>
            <w:noWrap/>
            <w:vAlign w:val="bottom"/>
            <w:hideMark/>
          </w:tcPr>
          <w:p w14:paraId="4BFF50B3" w14:textId="77777777" w:rsidR="00ED4D73" w:rsidRPr="001F2BE0" w:rsidRDefault="00ED4D73" w:rsidP="00ED4D73">
            <w:r w:rsidRPr="001F2BE0">
              <w:t xml:space="preserve">Rio Choapa En </w:t>
            </w:r>
            <w:proofErr w:type="spellStart"/>
            <w:r w:rsidRPr="001F2BE0">
              <w:t>Cuncumen</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1CC7BB25" w14:textId="77777777" w:rsidR="00ED4D73" w:rsidRPr="001F2BE0" w:rsidRDefault="00ED4D73" w:rsidP="00ED4D73">
            <w:r w:rsidRPr="001F2BE0">
              <w:t>-31.9667</w:t>
            </w:r>
          </w:p>
        </w:tc>
        <w:tc>
          <w:tcPr>
            <w:tcW w:w="1205" w:type="dxa"/>
            <w:tcBorders>
              <w:top w:val="nil"/>
              <w:left w:val="nil"/>
              <w:bottom w:val="single" w:sz="4" w:space="0" w:color="auto"/>
              <w:right w:val="single" w:sz="4" w:space="0" w:color="auto"/>
            </w:tcBorders>
            <w:shd w:val="clear" w:color="auto" w:fill="auto"/>
            <w:noWrap/>
            <w:vAlign w:val="bottom"/>
            <w:hideMark/>
          </w:tcPr>
          <w:p w14:paraId="3563454C" w14:textId="77777777" w:rsidR="00ED4D73" w:rsidRPr="001F2BE0" w:rsidRDefault="00ED4D73" w:rsidP="00ED4D73">
            <w:r w:rsidRPr="001F2BE0">
              <w:t>-70.5944</w:t>
            </w:r>
          </w:p>
        </w:tc>
        <w:tc>
          <w:tcPr>
            <w:tcW w:w="1553" w:type="dxa"/>
            <w:tcBorders>
              <w:top w:val="nil"/>
              <w:left w:val="nil"/>
              <w:bottom w:val="single" w:sz="4" w:space="0" w:color="auto"/>
              <w:right w:val="single" w:sz="4" w:space="0" w:color="auto"/>
            </w:tcBorders>
            <w:shd w:val="clear" w:color="auto" w:fill="auto"/>
            <w:noWrap/>
            <w:vAlign w:val="bottom"/>
            <w:hideMark/>
          </w:tcPr>
          <w:p w14:paraId="3C6639B2" w14:textId="77777777" w:rsidR="00ED4D73" w:rsidRPr="001F2BE0" w:rsidRDefault="00ED4D73" w:rsidP="00ED4D73">
            <w:r w:rsidRPr="001F2BE0">
              <w:t>1131.6</w:t>
            </w:r>
          </w:p>
        </w:tc>
      </w:tr>
      <w:tr w:rsidR="00ED4D73" w:rsidRPr="001F2BE0" w14:paraId="29A0D1E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EAF7874" w14:textId="77777777" w:rsidR="00ED4D73" w:rsidRPr="001F2BE0" w:rsidRDefault="00ED4D73" w:rsidP="00ED4D73">
            <w:r w:rsidRPr="001F2BE0">
              <w:t>5100001</w:t>
            </w:r>
          </w:p>
        </w:tc>
        <w:tc>
          <w:tcPr>
            <w:tcW w:w="3999" w:type="dxa"/>
            <w:tcBorders>
              <w:top w:val="nil"/>
              <w:left w:val="nil"/>
              <w:bottom w:val="single" w:sz="4" w:space="0" w:color="auto"/>
              <w:right w:val="single" w:sz="4" w:space="0" w:color="auto"/>
            </w:tcBorders>
            <w:shd w:val="clear" w:color="auto" w:fill="auto"/>
            <w:noWrap/>
            <w:vAlign w:val="bottom"/>
            <w:hideMark/>
          </w:tcPr>
          <w:p w14:paraId="6CACD3AD" w14:textId="77777777" w:rsidR="00ED4D73" w:rsidRPr="001F2BE0" w:rsidRDefault="00ED4D73" w:rsidP="00ED4D73">
            <w:r w:rsidRPr="001F2BE0">
              <w:t xml:space="preserve">Rio Sobrante En </w:t>
            </w:r>
            <w:proofErr w:type="spellStart"/>
            <w:r w:rsidRPr="001F2BE0">
              <w:t>Piadero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3D419660" w14:textId="77777777" w:rsidR="00ED4D73" w:rsidRPr="001F2BE0" w:rsidRDefault="00ED4D73" w:rsidP="00ED4D73">
            <w:r w:rsidRPr="001F2BE0">
              <w:t>-32.2253</w:t>
            </w:r>
          </w:p>
        </w:tc>
        <w:tc>
          <w:tcPr>
            <w:tcW w:w="1205" w:type="dxa"/>
            <w:tcBorders>
              <w:top w:val="nil"/>
              <w:left w:val="nil"/>
              <w:bottom w:val="single" w:sz="4" w:space="0" w:color="auto"/>
              <w:right w:val="single" w:sz="4" w:space="0" w:color="auto"/>
            </w:tcBorders>
            <w:shd w:val="clear" w:color="auto" w:fill="auto"/>
            <w:noWrap/>
            <w:vAlign w:val="bottom"/>
            <w:hideMark/>
          </w:tcPr>
          <w:p w14:paraId="1832A48A" w14:textId="77777777" w:rsidR="00ED4D73" w:rsidRPr="001F2BE0" w:rsidRDefault="00ED4D73" w:rsidP="00ED4D73">
            <w:r w:rsidRPr="001F2BE0">
              <w:t>-70.7119</w:t>
            </w:r>
          </w:p>
        </w:tc>
        <w:tc>
          <w:tcPr>
            <w:tcW w:w="1553" w:type="dxa"/>
            <w:tcBorders>
              <w:top w:val="nil"/>
              <w:left w:val="nil"/>
              <w:bottom w:val="single" w:sz="4" w:space="0" w:color="auto"/>
              <w:right w:val="single" w:sz="4" w:space="0" w:color="auto"/>
            </w:tcBorders>
            <w:shd w:val="clear" w:color="auto" w:fill="auto"/>
            <w:noWrap/>
            <w:vAlign w:val="bottom"/>
            <w:hideMark/>
          </w:tcPr>
          <w:p w14:paraId="69DEF66E" w14:textId="77777777" w:rsidR="00ED4D73" w:rsidRPr="001F2BE0" w:rsidRDefault="00ED4D73" w:rsidP="00ED4D73">
            <w:r w:rsidRPr="001F2BE0">
              <w:t>241.1</w:t>
            </w:r>
          </w:p>
        </w:tc>
      </w:tr>
      <w:tr w:rsidR="00ED4D73" w:rsidRPr="001F2BE0" w14:paraId="373EB92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9A21D28" w14:textId="77777777" w:rsidR="00ED4D73" w:rsidRPr="001F2BE0" w:rsidRDefault="00ED4D73" w:rsidP="00ED4D73">
            <w:r w:rsidRPr="001F2BE0">
              <w:t>5101001</w:t>
            </w:r>
          </w:p>
        </w:tc>
        <w:tc>
          <w:tcPr>
            <w:tcW w:w="3999" w:type="dxa"/>
            <w:tcBorders>
              <w:top w:val="nil"/>
              <w:left w:val="nil"/>
              <w:bottom w:val="single" w:sz="4" w:space="0" w:color="auto"/>
              <w:right w:val="single" w:sz="4" w:space="0" w:color="auto"/>
            </w:tcBorders>
            <w:shd w:val="clear" w:color="auto" w:fill="auto"/>
            <w:noWrap/>
            <w:vAlign w:val="bottom"/>
            <w:hideMark/>
          </w:tcPr>
          <w:p w14:paraId="7B4559E0" w14:textId="77777777" w:rsidR="00ED4D73" w:rsidRPr="001F2BE0" w:rsidRDefault="00ED4D73" w:rsidP="00ED4D73">
            <w:r w:rsidRPr="001F2BE0">
              <w:t>Rio Pedernal En Tejada</w:t>
            </w:r>
          </w:p>
        </w:tc>
        <w:tc>
          <w:tcPr>
            <w:tcW w:w="1196" w:type="dxa"/>
            <w:tcBorders>
              <w:top w:val="nil"/>
              <w:left w:val="nil"/>
              <w:bottom w:val="single" w:sz="4" w:space="0" w:color="auto"/>
              <w:right w:val="single" w:sz="4" w:space="0" w:color="auto"/>
            </w:tcBorders>
            <w:shd w:val="clear" w:color="auto" w:fill="auto"/>
            <w:noWrap/>
            <w:vAlign w:val="bottom"/>
            <w:hideMark/>
          </w:tcPr>
          <w:p w14:paraId="2E95D81E" w14:textId="77777777" w:rsidR="00ED4D73" w:rsidRPr="001F2BE0" w:rsidRDefault="00ED4D73" w:rsidP="00ED4D73">
            <w:r w:rsidRPr="001F2BE0">
              <w:t>-32.0708</w:t>
            </w:r>
          </w:p>
        </w:tc>
        <w:tc>
          <w:tcPr>
            <w:tcW w:w="1205" w:type="dxa"/>
            <w:tcBorders>
              <w:top w:val="nil"/>
              <w:left w:val="nil"/>
              <w:bottom w:val="single" w:sz="4" w:space="0" w:color="auto"/>
              <w:right w:val="single" w:sz="4" w:space="0" w:color="auto"/>
            </w:tcBorders>
            <w:shd w:val="clear" w:color="auto" w:fill="auto"/>
            <w:noWrap/>
            <w:vAlign w:val="bottom"/>
            <w:hideMark/>
          </w:tcPr>
          <w:p w14:paraId="4590C68C" w14:textId="77777777" w:rsidR="00ED4D73" w:rsidRPr="001F2BE0" w:rsidRDefault="00ED4D73" w:rsidP="00ED4D73">
            <w:r w:rsidRPr="001F2BE0">
              <w:t>-70.7564</w:t>
            </w:r>
          </w:p>
        </w:tc>
        <w:tc>
          <w:tcPr>
            <w:tcW w:w="1553" w:type="dxa"/>
            <w:tcBorders>
              <w:top w:val="nil"/>
              <w:left w:val="nil"/>
              <w:bottom w:val="single" w:sz="4" w:space="0" w:color="auto"/>
              <w:right w:val="single" w:sz="4" w:space="0" w:color="auto"/>
            </w:tcBorders>
            <w:shd w:val="clear" w:color="auto" w:fill="auto"/>
            <w:noWrap/>
            <w:vAlign w:val="bottom"/>
            <w:hideMark/>
          </w:tcPr>
          <w:p w14:paraId="5E1DC5EB" w14:textId="77777777" w:rsidR="00ED4D73" w:rsidRPr="001F2BE0" w:rsidRDefault="00ED4D73" w:rsidP="00ED4D73">
            <w:r w:rsidRPr="001F2BE0">
              <w:t>81.1</w:t>
            </w:r>
          </w:p>
        </w:tc>
      </w:tr>
      <w:tr w:rsidR="00ED4D73" w:rsidRPr="001F2BE0" w14:paraId="64E4BEFC"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C515BB6" w14:textId="77777777" w:rsidR="00ED4D73" w:rsidRPr="001F2BE0" w:rsidRDefault="00ED4D73" w:rsidP="00ED4D73">
            <w:r w:rsidRPr="001F2BE0">
              <w:t>5200001</w:t>
            </w:r>
          </w:p>
        </w:tc>
        <w:tc>
          <w:tcPr>
            <w:tcW w:w="3999" w:type="dxa"/>
            <w:tcBorders>
              <w:top w:val="nil"/>
              <w:left w:val="nil"/>
              <w:bottom w:val="single" w:sz="4" w:space="0" w:color="auto"/>
              <w:right w:val="single" w:sz="4" w:space="0" w:color="auto"/>
            </w:tcBorders>
            <w:shd w:val="clear" w:color="auto" w:fill="auto"/>
            <w:noWrap/>
            <w:vAlign w:val="bottom"/>
            <w:hideMark/>
          </w:tcPr>
          <w:p w14:paraId="583859D0" w14:textId="77777777" w:rsidR="00ED4D73" w:rsidRPr="001F2BE0" w:rsidRDefault="00ED4D73" w:rsidP="00ED4D73">
            <w:r w:rsidRPr="001F2BE0">
              <w:t>Rio Alicahue En Colliguay</w:t>
            </w:r>
          </w:p>
        </w:tc>
        <w:tc>
          <w:tcPr>
            <w:tcW w:w="1196" w:type="dxa"/>
            <w:tcBorders>
              <w:top w:val="nil"/>
              <w:left w:val="nil"/>
              <w:bottom w:val="single" w:sz="4" w:space="0" w:color="auto"/>
              <w:right w:val="single" w:sz="4" w:space="0" w:color="auto"/>
            </w:tcBorders>
            <w:shd w:val="clear" w:color="auto" w:fill="auto"/>
            <w:noWrap/>
            <w:vAlign w:val="bottom"/>
            <w:hideMark/>
          </w:tcPr>
          <w:p w14:paraId="04DA74C8" w14:textId="77777777" w:rsidR="00ED4D73" w:rsidRPr="001F2BE0" w:rsidRDefault="00ED4D73" w:rsidP="00ED4D73">
            <w:r w:rsidRPr="001F2BE0">
              <w:t>-32.33</w:t>
            </w:r>
          </w:p>
        </w:tc>
        <w:tc>
          <w:tcPr>
            <w:tcW w:w="1205" w:type="dxa"/>
            <w:tcBorders>
              <w:top w:val="nil"/>
              <w:left w:val="nil"/>
              <w:bottom w:val="single" w:sz="4" w:space="0" w:color="auto"/>
              <w:right w:val="single" w:sz="4" w:space="0" w:color="auto"/>
            </w:tcBorders>
            <w:shd w:val="clear" w:color="auto" w:fill="auto"/>
            <w:noWrap/>
            <w:vAlign w:val="bottom"/>
            <w:hideMark/>
          </w:tcPr>
          <w:p w14:paraId="4BBEC591" w14:textId="77777777" w:rsidR="00ED4D73" w:rsidRPr="001F2BE0" w:rsidRDefault="00ED4D73" w:rsidP="00ED4D73">
            <w:r w:rsidRPr="001F2BE0">
              <w:t>-70.7381</w:t>
            </w:r>
          </w:p>
        </w:tc>
        <w:tc>
          <w:tcPr>
            <w:tcW w:w="1553" w:type="dxa"/>
            <w:tcBorders>
              <w:top w:val="nil"/>
              <w:left w:val="nil"/>
              <w:bottom w:val="single" w:sz="4" w:space="0" w:color="auto"/>
              <w:right w:val="single" w:sz="4" w:space="0" w:color="auto"/>
            </w:tcBorders>
            <w:shd w:val="clear" w:color="auto" w:fill="auto"/>
            <w:noWrap/>
            <w:vAlign w:val="bottom"/>
            <w:hideMark/>
          </w:tcPr>
          <w:p w14:paraId="70AE2C41" w14:textId="77777777" w:rsidR="00ED4D73" w:rsidRPr="001F2BE0" w:rsidRDefault="00ED4D73" w:rsidP="00ED4D73">
            <w:r w:rsidRPr="001F2BE0">
              <w:t>348.0</w:t>
            </w:r>
          </w:p>
        </w:tc>
      </w:tr>
      <w:tr w:rsidR="00ED4D73" w:rsidRPr="001F2BE0" w14:paraId="1F4FC85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67FAFAD" w14:textId="77777777" w:rsidR="00ED4D73" w:rsidRPr="001F2BE0" w:rsidRDefault="00ED4D73" w:rsidP="00ED4D73">
            <w:r w:rsidRPr="001F2BE0">
              <w:t>5401003</w:t>
            </w:r>
          </w:p>
        </w:tc>
        <w:tc>
          <w:tcPr>
            <w:tcW w:w="3999" w:type="dxa"/>
            <w:tcBorders>
              <w:top w:val="nil"/>
              <w:left w:val="nil"/>
              <w:bottom w:val="single" w:sz="4" w:space="0" w:color="auto"/>
              <w:right w:val="single" w:sz="4" w:space="0" w:color="auto"/>
            </w:tcBorders>
            <w:shd w:val="clear" w:color="auto" w:fill="auto"/>
            <w:noWrap/>
            <w:vAlign w:val="bottom"/>
            <w:hideMark/>
          </w:tcPr>
          <w:p w14:paraId="5B83496D" w14:textId="77777777" w:rsidR="00ED4D73" w:rsidRPr="001F2BE0" w:rsidRDefault="00ED4D73" w:rsidP="00ED4D73">
            <w:r w:rsidRPr="001F2BE0">
              <w:t>Rio Juncal En Juncal</w:t>
            </w:r>
          </w:p>
        </w:tc>
        <w:tc>
          <w:tcPr>
            <w:tcW w:w="1196" w:type="dxa"/>
            <w:tcBorders>
              <w:top w:val="nil"/>
              <w:left w:val="nil"/>
              <w:bottom w:val="single" w:sz="4" w:space="0" w:color="auto"/>
              <w:right w:val="single" w:sz="4" w:space="0" w:color="auto"/>
            </w:tcBorders>
            <w:shd w:val="clear" w:color="auto" w:fill="auto"/>
            <w:noWrap/>
            <w:vAlign w:val="bottom"/>
            <w:hideMark/>
          </w:tcPr>
          <w:p w14:paraId="56A4C2AC" w14:textId="77777777" w:rsidR="00ED4D73" w:rsidRPr="001F2BE0" w:rsidRDefault="00ED4D73" w:rsidP="00ED4D73">
            <w:r w:rsidRPr="001F2BE0">
              <w:t>-32.8625</w:t>
            </w:r>
          </w:p>
        </w:tc>
        <w:tc>
          <w:tcPr>
            <w:tcW w:w="1205" w:type="dxa"/>
            <w:tcBorders>
              <w:top w:val="nil"/>
              <w:left w:val="nil"/>
              <w:bottom w:val="single" w:sz="4" w:space="0" w:color="auto"/>
              <w:right w:val="single" w:sz="4" w:space="0" w:color="auto"/>
            </w:tcBorders>
            <w:shd w:val="clear" w:color="auto" w:fill="auto"/>
            <w:noWrap/>
            <w:vAlign w:val="bottom"/>
            <w:hideMark/>
          </w:tcPr>
          <w:p w14:paraId="09CD25CB" w14:textId="77777777" w:rsidR="00ED4D73" w:rsidRPr="001F2BE0" w:rsidRDefault="00ED4D73" w:rsidP="00ED4D73">
            <w:r w:rsidRPr="001F2BE0">
              <w:t>-70.1675</w:t>
            </w:r>
          </w:p>
        </w:tc>
        <w:tc>
          <w:tcPr>
            <w:tcW w:w="1553" w:type="dxa"/>
            <w:tcBorders>
              <w:top w:val="nil"/>
              <w:left w:val="nil"/>
              <w:bottom w:val="single" w:sz="4" w:space="0" w:color="auto"/>
              <w:right w:val="single" w:sz="4" w:space="0" w:color="auto"/>
            </w:tcBorders>
            <w:shd w:val="clear" w:color="auto" w:fill="auto"/>
            <w:noWrap/>
            <w:vAlign w:val="bottom"/>
            <w:hideMark/>
          </w:tcPr>
          <w:p w14:paraId="1E2F800A" w14:textId="77777777" w:rsidR="00ED4D73" w:rsidRPr="001F2BE0" w:rsidRDefault="00ED4D73" w:rsidP="00ED4D73">
            <w:r w:rsidRPr="001F2BE0">
              <w:t>343.1</w:t>
            </w:r>
          </w:p>
        </w:tc>
      </w:tr>
      <w:tr w:rsidR="00ED4D73" w:rsidRPr="001F2BE0" w14:paraId="699EB1B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2C4863E" w14:textId="77777777" w:rsidR="00ED4D73" w:rsidRPr="001F2BE0" w:rsidRDefault="00ED4D73" w:rsidP="00ED4D73">
            <w:r w:rsidRPr="001F2BE0">
              <w:t>5410002</w:t>
            </w:r>
          </w:p>
        </w:tc>
        <w:tc>
          <w:tcPr>
            <w:tcW w:w="3999" w:type="dxa"/>
            <w:tcBorders>
              <w:top w:val="nil"/>
              <w:left w:val="nil"/>
              <w:bottom w:val="single" w:sz="4" w:space="0" w:color="auto"/>
              <w:right w:val="single" w:sz="4" w:space="0" w:color="auto"/>
            </w:tcBorders>
            <w:shd w:val="clear" w:color="auto" w:fill="auto"/>
            <w:noWrap/>
            <w:vAlign w:val="bottom"/>
            <w:hideMark/>
          </w:tcPr>
          <w:p w14:paraId="585EE8EA" w14:textId="77777777" w:rsidR="00ED4D73" w:rsidRPr="001F2BE0" w:rsidRDefault="00ED4D73" w:rsidP="00ED4D73">
            <w:r w:rsidRPr="001F2BE0">
              <w:t xml:space="preserve">Rio Aconcagua En </w:t>
            </w:r>
            <w:proofErr w:type="spellStart"/>
            <w:r w:rsidRPr="001F2BE0">
              <w:t>Chacabuquito</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4C1A4488" w14:textId="77777777" w:rsidR="00ED4D73" w:rsidRPr="001F2BE0" w:rsidRDefault="00ED4D73" w:rsidP="00ED4D73">
            <w:r w:rsidRPr="001F2BE0">
              <w:t>-32.8503</w:t>
            </w:r>
          </w:p>
        </w:tc>
        <w:tc>
          <w:tcPr>
            <w:tcW w:w="1205" w:type="dxa"/>
            <w:tcBorders>
              <w:top w:val="nil"/>
              <w:left w:val="nil"/>
              <w:bottom w:val="single" w:sz="4" w:space="0" w:color="auto"/>
              <w:right w:val="single" w:sz="4" w:space="0" w:color="auto"/>
            </w:tcBorders>
            <w:shd w:val="clear" w:color="auto" w:fill="auto"/>
            <w:noWrap/>
            <w:vAlign w:val="bottom"/>
            <w:hideMark/>
          </w:tcPr>
          <w:p w14:paraId="26C3E1FC" w14:textId="77777777" w:rsidR="00ED4D73" w:rsidRPr="001F2BE0" w:rsidRDefault="00ED4D73" w:rsidP="00ED4D73">
            <w:r w:rsidRPr="001F2BE0">
              <w:t>-70.5094</w:t>
            </w:r>
          </w:p>
        </w:tc>
        <w:tc>
          <w:tcPr>
            <w:tcW w:w="1553" w:type="dxa"/>
            <w:tcBorders>
              <w:top w:val="nil"/>
              <w:left w:val="nil"/>
              <w:bottom w:val="single" w:sz="4" w:space="0" w:color="auto"/>
              <w:right w:val="single" w:sz="4" w:space="0" w:color="auto"/>
            </w:tcBorders>
            <w:shd w:val="clear" w:color="auto" w:fill="auto"/>
            <w:noWrap/>
            <w:vAlign w:val="bottom"/>
            <w:hideMark/>
          </w:tcPr>
          <w:p w14:paraId="43C14C73" w14:textId="77777777" w:rsidR="00ED4D73" w:rsidRPr="001F2BE0" w:rsidRDefault="00ED4D73" w:rsidP="00ED4D73">
            <w:r w:rsidRPr="001F2BE0">
              <w:t>2113.4</w:t>
            </w:r>
          </w:p>
        </w:tc>
      </w:tr>
      <w:tr w:rsidR="00ED4D73" w:rsidRPr="001F2BE0" w14:paraId="0513EAB9"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813ABF2" w14:textId="77777777" w:rsidR="00ED4D73" w:rsidRPr="001F2BE0" w:rsidRDefault="00ED4D73" w:rsidP="00ED4D73">
            <w:r w:rsidRPr="001F2BE0">
              <w:t>5411001</w:t>
            </w:r>
          </w:p>
        </w:tc>
        <w:tc>
          <w:tcPr>
            <w:tcW w:w="3999" w:type="dxa"/>
            <w:tcBorders>
              <w:top w:val="nil"/>
              <w:left w:val="nil"/>
              <w:bottom w:val="single" w:sz="4" w:space="0" w:color="auto"/>
              <w:right w:val="single" w:sz="4" w:space="0" w:color="auto"/>
            </w:tcBorders>
            <w:shd w:val="clear" w:color="auto" w:fill="auto"/>
            <w:noWrap/>
            <w:vAlign w:val="bottom"/>
            <w:hideMark/>
          </w:tcPr>
          <w:p w14:paraId="75B811D1" w14:textId="005BCC6E" w:rsidR="00ED4D73" w:rsidRPr="001F2BE0" w:rsidRDefault="00ED4D73" w:rsidP="00ED4D73">
            <w:r w:rsidRPr="001F2BE0">
              <w:t>Estero Pocuro En El Sifón</w:t>
            </w:r>
          </w:p>
        </w:tc>
        <w:tc>
          <w:tcPr>
            <w:tcW w:w="1196" w:type="dxa"/>
            <w:tcBorders>
              <w:top w:val="nil"/>
              <w:left w:val="nil"/>
              <w:bottom w:val="single" w:sz="4" w:space="0" w:color="auto"/>
              <w:right w:val="single" w:sz="4" w:space="0" w:color="auto"/>
            </w:tcBorders>
            <w:shd w:val="clear" w:color="auto" w:fill="auto"/>
            <w:noWrap/>
            <w:vAlign w:val="bottom"/>
            <w:hideMark/>
          </w:tcPr>
          <w:p w14:paraId="319073E4" w14:textId="77777777" w:rsidR="00ED4D73" w:rsidRPr="001F2BE0" w:rsidRDefault="00ED4D73" w:rsidP="00ED4D73">
            <w:r w:rsidRPr="001F2BE0">
              <w:t>-32.9164</w:t>
            </w:r>
          </w:p>
        </w:tc>
        <w:tc>
          <w:tcPr>
            <w:tcW w:w="1205" w:type="dxa"/>
            <w:tcBorders>
              <w:top w:val="nil"/>
              <w:left w:val="nil"/>
              <w:bottom w:val="single" w:sz="4" w:space="0" w:color="auto"/>
              <w:right w:val="single" w:sz="4" w:space="0" w:color="auto"/>
            </w:tcBorders>
            <w:shd w:val="clear" w:color="auto" w:fill="auto"/>
            <w:noWrap/>
            <w:vAlign w:val="bottom"/>
            <w:hideMark/>
          </w:tcPr>
          <w:p w14:paraId="0DBABA23" w14:textId="77777777" w:rsidR="00ED4D73" w:rsidRPr="001F2BE0" w:rsidRDefault="00ED4D73" w:rsidP="00ED4D73">
            <w:r w:rsidRPr="001F2BE0">
              <w:t>-70.5403</w:t>
            </w:r>
          </w:p>
        </w:tc>
        <w:tc>
          <w:tcPr>
            <w:tcW w:w="1553" w:type="dxa"/>
            <w:tcBorders>
              <w:top w:val="nil"/>
              <w:left w:val="nil"/>
              <w:bottom w:val="single" w:sz="4" w:space="0" w:color="auto"/>
              <w:right w:val="single" w:sz="4" w:space="0" w:color="auto"/>
            </w:tcBorders>
            <w:shd w:val="clear" w:color="auto" w:fill="auto"/>
            <w:noWrap/>
            <w:vAlign w:val="bottom"/>
            <w:hideMark/>
          </w:tcPr>
          <w:p w14:paraId="4F838F0E" w14:textId="77777777" w:rsidR="00ED4D73" w:rsidRPr="001F2BE0" w:rsidRDefault="00ED4D73" w:rsidP="00ED4D73">
            <w:r w:rsidRPr="001F2BE0">
              <w:t>181.0</w:t>
            </w:r>
          </w:p>
        </w:tc>
      </w:tr>
      <w:tr w:rsidR="00ED4D73" w:rsidRPr="001F2BE0" w14:paraId="6AE8F62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8207E7E" w14:textId="77777777" w:rsidR="00ED4D73" w:rsidRPr="001F2BE0" w:rsidRDefault="00ED4D73" w:rsidP="00ED4D73">
            <w:r w:rsidRPr="001F2BE0">
              <w:t>5414001</w:t>
            </w:r>
          </w:p>
        </w:tc>
        <w:tc>
          <w:tcPr>
            <w:tcW w:w="3999" w:type="dxa"/>
            <w:tcBorders>
              <w:top w:val="nil"/>
              <w:left w:val="nil"/>
              <w:bottom w:val="single" w:sz="4" w:space="0" w:color="auto"/>
              <w:right w:val="single" w:sz="4" w:space="0" w:color="auto"/>
            </w:tcBorders>
            <w:shd w:val="clear" w:color="auto" w:fill="auto"/>
            <w:noWrap/>
            <w:vAlign w:val="bottom"/>
            <w:hideMark/>
          </w:tcPr>
          <w:p w14:paraId="41A185F5" w14:textId="77777777" w:rsidR="00ED4D73" w:rsidRPr="001F2BE0" w:rsidRDefault="00ED4D73" w:rsidP="00ED4D73">
            <w:r w:rsidRPr="001F2BE0">
              <w:t>Rio Putaendo En Resguardo Los Patos</w:t>
            </w:r>
          </w:p>
        </w:tc>
        <w:tc>
          <w:tcPr>
            <w:tcW w:w="1196" w:type="dxa"/>
            <w:tcBorders>
              <w:top w:val="nil"/>
              <w:left w:val="nil"/>
              <w:bottom w:val="single" w:sz="4" w:space="0" w:color="auto"/>
              <w:right w:val="single" w:sz="4" w:space="0" w:color="auto"/>
            </w:tcBorders>
            <w:shd w:val="clear" w:color="auto" w:fill="auto"/>
            <w:noWrap/>
            <w:vAlign w:val="bottom"/>
            <w:hideMark/>
          </w:tcPr>
          <w:p w14:paraId="6C9CEE34" w14:textId="77777777" w:rsidR="00ED4D73" w:rsidRPr="001F2BE0" w:rsidRDefault="00ED4D73" w:rsidP="00ED4D73">
            <w:r w:rsidRPr="001F2BE0">
              <w:t>-32.5017</w:t>
            </w:r>
          </w:p>
        </w:tc>
        <w:tc>
          <w:tcPr>
            <w:tcW w:w="1205" w:type="dxa"/>
            <w:tcBorders>
              <w:top w:val="nil"/>
              <w:left w:val="nil"/>
              <w:bottom w:val="single" w:sz="4" w:space="0" w:color="auto"/>
              <w:right w:val="single" w:sz="4" w:space="0" w:color="auto"/>
            </w:tcBorders>
            <w:shd w:val="clear" w:color="auto" w:fill="auto"/>
            <w:noWrap/>
            <w:vAlign w:val="bottom"/>
            <w:hideMark/>
          </w:tcPr>
          <w:p w14:paraId="5B6B37CD" w14:textId="77777777" w:rsidR="00ED4D73" w:rsidRPr="001F2BE0" w:rsidRDefault="00ED4D73" w:rsidP="00ED4D73">
            <w:r w:rsidRPr="001F2BE0">
              <w:t>-70.5811</w:t>
            </w:r>
          </w:p>
        </w:tc>
        <w:tc>
          <w:tcPr>
            <w:tcW w:w="1553" w:type="dxa"/>
            <w:tcBorders>
              <w:top w:val="nil"/>
              <w:left w:val="nil"/>
              <w:bottom w:val="single" w:sz="4" w:space="0" w:color="auto"/>
              <w:right w:val="single" w:sz="4" w:space="0" w:color="auto"/>
            </w:tcBorders>
            <w:shd w:val="clear" w:color="auto" w:fill="auto"/>
            <w:noWrap/>
            <w:vAlign w:val="bottom"/>
            <w:hideMark/>
          </w:tcPr>
          <w:p w14:paraId="3B489781" w14:textId="77777777" w:rsidR="00ED4D73" w:rsidRPr="001F2BE0" w:rsidRDefault="00ED4D73" w:rsidP="00ED4D73">
            <w:r w:rsidRPr="001F2BE0">
              <w:t>885.3</w:t>
            </w:r>
          </w:p>
        </w:tc>
      </w:tr>
      <w:tr w:rsidR="00ED4D73" w:rsidRPr="001F2BE0" w14:paraId="797429E0"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637D1D2" w14:textId="77777777" w:rsidR="00ED4D73" w:rsidRPr="001F2BE0" w:rsidRDefault="00ED4D73" w:rsidP="00ED4D73">
            <w:r w:rsidRPr="001F2BE0">
              <w:t>5707002</w:t>
            </w:r>
          </w:p>
        </w:tc>
        <w:tc>
          <w:tcPr>
            <w:tcW w:w="3999" w:type="dxa"/>
            <w:tcBorders>
              <w:top w:val="nil"/>
              <w:left w:val="nil"/>
              <w:bottom w:val="single" w:sz="4" w:space="0" w:color="auto"/>
              <w:right w:val="single" w:sz="4" w:space="0" w:color="auto"/>
            </w:tcBorders>
            <w:shd w:val="clear" w:color="auto" w:fill="auto"/>
            <w:noWrap/>
            <w:vAlign w:val="bottom"/>
            <w:hideMark/>
          </w:tcPr>
          <w:p w14:paraId="267919D1" w14:textId="77777777" w:rsidR="00ED4D73" w:rsidRPr="001F2BE0" w:rsidRDefault="00ED4D73" w:rsidP="00ED4D73">
            <w:r w:rsidRPr="001F2BE0">
              <w:t>Rio Colorado Antes Junta Rio Maipo</w:t>
            </w:r>
          </w:p>
        </w:tc>
        <w:tc>
          <w:tcPr>
            <w:tcW w:w="1196" w:type="dxa"/>
            <w:tcBorders>
              <w:top w:val="nil"/>
              <w:left w:val="nil"/>
              <w:bottom w:val="single" w:sz="4" w:space="0" w:color="auto"/>
              <w:right w:val="single" w:sz="4" w:space="0" w:color="auto"/>
            </w:tcBorders>
            <w:shd w:val="clear" w:color="auto" w:fill="auto"/>
            <w:noWrap/>
            <w:vAlign w:val="bottom"/>
            <w:hideMark/>
          </w:tcPr>
          <w:p w14:paraId="0EE02711" w14:textId="77777777" w:rsidR="00ED4D73" w:rsidRPr="001F2BE0" w:rsidRDefault="00ED4D73" w:rsidP="00ED4D73">
            <w:r w:rsidRPr="001F2BE0">
              <w:t>-33.5875</w:t>
            </w:r>
          </w:p>
        </w:tc>
        <w:tc>
          <w:tcPr>
            <w:tcW w:w="1205" w:type="dxa"/>
            <w:tcBorders>
              <w:top w:val="nil"/>
              <w:left w:val="nil"/>
              <w:bottom w:val="single" w:sz="4" w:space="0" w:color="auto"/>
              <w:right w:val="single" w:sz="4" w:space="0" w:color="auto"/>
            </w:tcBorders>
            <w:shd w:val="clear" w:color="auto" w:fill="auto"/>
            <w:noWrap/>
            <w:vAlign w:val="bottom"/>
            <w:hideMark/>
          </w:tcPr>
          <w:p w14:paraId="48477D3C" w14:textId="77777777" w:rsidR="00ED4D73" w:rsidRPr="001F2BE0" w:rsidRDefault="00ED4D73" w:rsidP="00ED4D73">
            <w:r w:rsidRPr="001F2BE0">
              <w:t>-70.3669</w:t>
            </w:r>
          </w:p>
        </w:tc>
        <w:tc>
          <w:tcPr>
            <w:tcW w:w="1553" w:type="dxa"/>
            <w:tcBorders>
              <w:top w:val="nil"/>
              <w:left w:val="nil"/>
              <w:bottom w:val="single" w:sz="4" w:space="0" w:color="auto"/>
              <w:right w:val="single" w:sz="4" w:space="0" w:color="auto"/>
            </w:tcBorders>
            <w:shd w:val="clear" w:color="auto" w:fill="auto"/>
            <w:noWrap/>
            <w:vAlign w:val="bottom"/>
            <w:hideMark/>
          </w:tcPr>
          <w:p w14:paraId="799C3A44" w14:textId="77777777" w:rsidR="00ED4D73" w:rsidRPr="001F2BE0" w:rsidRDefault="00ED4D73" w:rsidP="00ED4D73">
            <w:r w:rsidRPr="001F2BE0">
              <w:t>1662.8</w:t>
            </w:r>
          </w:p>
        </w:tc>
      </w:tr>
      <w:tr w:rsidR="00ED4D73" w:rsidRPr="001F2BE0" w14:paraId="5E52C7D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8777B38" w14:textId="77777777" w:rsidR="00ED4D73" w:rsidRPr="001F2BE0" w:rsidRDefault="00ED4D73" w:rsidP="00ED4D73">
            <w:r w:rsidRPr="001F2BE0">
              <w:t>5710001</w:t>
            </w:r>
          </w:p>
        </w:tc>
        <w:tc>
          <w:tcPr>
            <w:tcW w:w="3999" w:type="dxa"/>
            <w:tcBorders>
              <w:top w:val="nil"/>
              <w:left w:val="nil"/>
              <w:bottom w:val="single" w:sz="4" w:space="0" w:color="auto"/>
              <w:right w:val="single" w:sz="4" w:space="0" w:color="auto"/>
            </w:tcBorders>
            <w:shd w:val="clear" w:color="auto" w:fill="auto"/>
            <w:noWrap/>
            <w:vAlign w:val="bottom"/>
            <w:hideMark/>
          </w:tcPr>
          <w:p w14:paraId="1ABF157F" w14:textId="77777777" w:rsidR="00ED4D73" w:rsidRPr="001F2BE0" w:rsidRDefault="00ED4D73" w:rsidP="00ED4D73">
            <w:r w:rsidRPr="001F2BE0">
              <w:t>Rio Maipo En El Manzano</w:t>
            </w:r>
          </w:p>
        </w:tc>
        <w:tc>
          <w:tcPr>
            <w:tcW w:w="1196" w:type="dxa"/>
            <w:tcBorders>
              <w:top w:val="nil"/>
              <w:left w:val="nil"/>
              <w:bottom w:val="single" w:sz="4" w:space="0" w:color="auto"/>
              <w:right w:val="single" w:sz="4" w:space="0" w:color="auto"/>
            </w:tcBorders>
            <w:shd w:val="clear" w:color="auto" w:fill="auto"/>
            <w:noWrap/>
            <w:vAlign w:val="bottom"/>
            <w:hideMark/>
          </w:tcPr>
          <w:p w14:paraId="2FA8703F" w14:textId="77777777" w:rsidR="00ED4D73" w:rsidRPr="001F2BE0" w:rsidRDefault="00ED4D73" w:rsidP="00ED4D73">
            <w:r w:rsidRPr="001F2BE0">
              <w:t>-33.5939</w:t>
            </w:r>
          </w:p>
        </w:tc>
        <w:tc>
          <w:tcPr>
            <w:tcW w:w="1205" w:type="dxa"/>
            <w:tcBorders>
              <w:top w:val="nil"/>
              <w:left w:val="nil"/>
              <w:bottom w:val="single" w:sz="4" w:space="0" w:color="auto"/>
              <w:right w:val="single" w:sz="4" w:space="0" w:color="auto"/>
            </w:tcBorders>
            <w:shd w:val="clear" w:color="auto" w:fill="auto"/>
            <w:noWrap/>
            <w:vAlign w:val="bottom"/>
            <w:hideMark/>
          </w:tcPr>
          <w:p w14:paraId="6BE6E2D2" w14:textId="77777777" w:rsidR="00ED4D73" w:rsidRPr="001F2BE0" w:rsidRDefault="00ED4D73" w:rsidP="00ED4D73">
            <w:r w:rsidRPr="001F2BE0">
              <w:t>-70.3792</w:t>
            </w:r>
          </w:p>
        </w:tc>
        <w:tc>
          <w:tcPr>
            <w:tcW w:w="1553" w:type="dxa"/>
            <w:tcBorders>
              <w:top w:val="nil"/>
              <w:left w:val="nil"/>
              <w:bottom w:val="single" w:sz="4" w:space="0" w:color="auto"/>
              <w:right w:val="single" w:sz="4" w:space="0" w:color="auto"/>
            </w:tcBorders>
            <w:shd w:val="clear" w:color="auto" w:fill="auto"/>
            <w:noWrap/>
            <w:vAlign w:val="bottom"/>
            <w:hideMark/>
          </w:tcPr>
          <w:p w14:paraId="13988C80" w14:textId="77777777" w:rsidR="00ED4D73" w:rsidRPr="001F2BE0" w:rsidRDefault="00ED4D73" w:rsidP="00ED4D73">
            <w:r w:rsidRPr="001F2BE0">
              <w:t>4839.0</w:t>
            </w:r>
          </w:p>
        </w:tc>
      </w:tr>
      <w:tr w:rsidR="00ED4D73" w:rsidRPr="001F2BE0" w14:paraId="7DD7CA0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8CA606C" w14:textId="77777777" w:rsidR="00ED4D73" w:rsidRPr="001F2BE0" w:rsidRDefault="00ED4D73" w:rsidP="00ED4D73">
            <w:r w:rsidRPr="001F2BE0">
              <w:t>5721001</w:t>
            </w:r>
          </w:p>
        </w:tc>
        <w:tc>
          <w:tcPr>
            <w:tcW w:w="3999" w:type="dxa"/>
            <w:tcBorders>
              <w:top w:val="nil"/>
              <w:left w:val="nil"/>
              <w:bottom w:val="single" w:sz="4" w:space="0" w:color="auto"/>
              <w:right w:val="single" w:sz="4" w:space="0" w:color="auto"/>
            </w:tcBorders>
            <w:shd w:val="clear" w:color="auto" w:fill="auto"/>
            <w:noWrap/>
            <w:vAlign w:val="bottom"/>
            <w:hideMark/>
          </w:tcPr>
          <w:p w14:paraId="76E1E1BA" w14:textId="77777777" w:rsidR="00ED4D73" w:rsidRPr="001F2BE0" w:rsidRDefault="00ED4D73" w:rsidP="00ED4D73">
            <w:r w:rsidRPr="001F2BE0">
              <w:t>Estero Yerba Loca Antes Junta San Francisco</w:t>
            </w:r>
          </w:p>
        </w:tc>
        <w:tc>
          <w:tcPr>
            <w:tcW w:w="1196" w:type="dxa"/>
            <w:tcBorders>
              <w:top w:val="nil"/>
              <w:left w:val="nil"/>
              <w:bottom w:val="single" w:sz="4" w:space="0" w:color="auto"/>
              <w:right w:val="single" w:sz="4" w:space="0" w:color="auto"/>
            </w:tcBorders>
            <w:shd w:val="clear" w:color="auto" w:fill="auto"/>
            <w:noWrap/>
            <w:vAlign w:val="bottom"/>
            <w:hideMark/>
          </w:tcPr>
          <w:p w14:paraId="529D9C3F" w14:textId="77777777" w:rsidR="00ED4D73" w:rsidRPr="001F2BE0" w:rsidRDefault="00ED4D73" w:rsidP="00ED4D73">
            <w:r w:rsidRPr="001F2BE0">
              <w:t>-33.3414</w:t>
            </w:r>
          </w:p>
        </w:tc>
        <w:tc>
          <w:tcPr>
            <w:tcW w:w="1205" w:type="dxa"/>
            <w:tcBorders>
              <w:top w:val="nil"/>
              <w:left w:val="nil"/>
              <w:bottom w:val="single" w:sz="4" w:space="0" w:color="auto"/>
              <w:right w:val="single" w:sz="4" w:space="0" w:color="auto"/>
            </w:tcBorders>
            <w:shd w:val="clear" w:color="auto" w:fill="auto"/>
            <w:noWrap/>
            <w:vAlign w:val="bottom"/>
            <w:hideMark/>
          </w:tcPr>
          <w:p w14:paraId="03800A83" w14:textId="77777777" w:rsidR="00ED4D73" w:rsidRPr="001F2BE0" w:rsidRDefault="00ED4D73" w:rsidP="00ED4D73">
            <w:r w:rsidRPr="001F2BE0">
              <w:t>-70.3636</w:t>
            </w:r>
          </w:p>
        </w:tc>
        <w:tc>
          <w:tcPr>
            <w:tcW w:w="1553" w:type="dxa"/>
            <w:tcBorders>
              <w:top w:val="nil"/>
              <w:left w:val="nil"/>
              <w:bottom w:val="single" w:sz="4" w:space="0" w:color="auto"/>
              <w:right w:val="single" w:sz="4" w:space="0" w:color="auto"/>
            </w:tcBorders>
            <w:shd w:val="clear" w:color="auto" w:fill="auto"/>
            <w:noWrap/>
            <w:vAlign w:val="bottom"/>
            <w:hideMark/>
          </w:tcPr>
          <w:p w14:paraId="621FED19" w14:textId="77777777" w:rsidR="00ED4D73" w:rsidRPr="001F2BE0" w:rsidRDefault="00ED4D73" w:rsidP="00ED4D73">
            <w:r w:rsidRPr="001F2BE0">
              <w:t>110.0</w:t>
            </w:r>
          </w:p>
        </w:tc>
      </w:tr>
      <w:tr w:rsidR="00ED4D73" w:rsidRPr="001F2BE0" w14:paraId="62B5ADC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A6F12C3" w14:textId="77777777" w:rsidR="00ED4D73" w:rsidRPr="001F2BE0" w:rsidRDefault="00ED4D73" w:rsidP="00ED4D73">
            <w:r w:rsidRPr="001F2BE0">
              <w:t>5722001</w:t>
            </w:r>
          </w:p>
        </w:tc>
        <w:tc>
          <w:tcPr>
            <w:tcW w:w="3999" w:type="dxa"/>
            <w:tcBorders>
              <w:top w:val="nil"/>
              <w:left w:val="nil"/>
              <w:bottom w:val="single" w:sz="4" w:space="0" w:color="auto"/>
              <w:right w:val="single" w:sz="4" w:space="0" w:color="auto"/>
            </w:tcBorders>
            <w:shd w:val="clear" w:color="auto" w:fill="auto"/>
            <w:noWrap/>
            <w:vAlign w:val="bottom"/>
            <w:hideMark/>
          </w:tcPr>
          <w:p w14:paraId="722FABF6" w14:textId="77777777" w:rsidR="00ED4D73" w:rsidRPr="001F2BE0" w:rsidRDefault="00ED4D73" w:rsidP="00ED4D73">
            <w:r w:rsidRPr="001F2BE0">
              <w:t>Estero Arrayan En La Montosa</w:t>
            </w:r>
          </w:p>
        </w:tc>
        <w:tc>
          <w:tcPr>
            <w:tcW w:w="1196" w:type="dxa"/>
            <w:tcBorders>
              <w:top w:val="nil"/>
              <w:left w:val="nil"/>
              <w:bottom w:val="single" w:sz="4" w:space="0" w:color="auto"/>
              <w:right w:val="single" w:sz="4" w:space="0" w:color="auto"/>
            </w:tcBorders>
            <w:shd w:val="clear" w:color="auto" w:fill="auto"/>
            <w:noWrap/>
            <w:vAlign w:val="bottom"/>
            <w:hideMark/>
          </w:tcPr>
          <w:p w14:paraId="29E4F681" w14:textId="77777777" w:rsidR="00ED4D73" w:rsidRPr="001F2BE0" w:rsidRDefault="00ED4D73" w:rsidP="00ED4D73">
            <w:r w:rsidRPr="001F2BE0">
              <w:t>-33.3256</w:t>
            </w:r>
          </w:p>
        </w:tc>
        <w:tc>
          <w:tcPr>
            <w:tcW w:w="1205" w:type="dxa"/>
            <w:tcBorders>
              <w:top w:val="nil"/>
              <w:left w:val="nil"/>
              <w:bottom w:val="single" w:sz="4" w:space="0" w:color="auto"/>
              <w:right w:val="single" w:sz="4" w:space="0" w:color="auto"/>
            </w:tcBorders>
            <w:shd w:val="clear" w:color="auto" w:fill="auto"/>
            <w:noWrap/>
            <w:vAlign w:val="bottom"/>
            <w:hideMark/>
          </w:tcPr>
          <w:p w14:paraId="4FD16956" w14:textId="77777777" w:rsidR="00ED4D73" w:rsidRPr="001F2BE0" w:rsidRDefault="00ED4D73" w:rsidP="00ED4D73">
            <w:r w:rsidRPr="001F2BE0">
              <w:t>-70.4561</w:t>
            </w:r>
          </w:p>
        </w:tc>
        <w:tc>
          <w:tcPr>
            <w:tcW w:w="1553" w:type="dxa"/>
            <w:tcBorders>
              <w:top w:val="nil"/>
              <w:left w:val="nil"/>
              <w:bottom w:val="single" w:sz="4" w:space="0" w:color="auto"/>
              <w:right w:val="single" w:sz="4" w:space="0" w:color="auto"/>
            </w:tcBorders>
            <w:shd w:val="clear" w:color="auto" w:fill="auto"/>
            <w:noWrap/>
            <w:vAlign w:val="bottom"/>
            <w:hideMark/>
          </w:tcPr>
          <w:p w14:paraId="2FC2E41B" w14:textId="77777777" w:rsidR="00ED4D73" w:rsidRPr="001F2BE0" w:rsidRDefault="00ED4D73" w:rsidP="00ED4D73">
            <w:r w:rsidRPr="001F2BE0">
              <w:t>216.5</w:t>
            </w:r>
          </w:p>
        </w:tc>
      </w:tr>
      <w:tr w:rsidR="00ED4D73" w:rsidRPr="001F2BE0" w14:paraId="3E2A80FF"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D9BB68" w14:textId="77777777" w:rsidR="00ED4D73" w:rsidRPr="001F2BE0" w:rsidRDefault="00ED4D73" w:rsidP="00ED4D73">
            <w:r w:rsidRPr="001F2BE0">
              <w:t>5722002</w:t>
            </w:r>
          </w:p>
        </w:tc>
        <w:tc>
          <w:tcPr>
            <w:tcW w:w="3999" w:type="dxa"/>
            <w:tcBorders>
              <w:top w:val="nil"/>
              <w:left w:val="nil"/>
              <w:bottom w:val="single" w:sz="4" w:space="0" w:color="auto"/>
              <w:right w:val="single" w:sz="4" w:space="0" w:color="auto"/>
            </w:tcBorders>
            <w:shd w:val="clear" w:color="auto" w:fill="auto"/>
            <w:noWrap/>
            <w:vAlign w:val="bottom"/>
            <w:hideMark/>
          </w:tcPr>
          <w:p w14:paraId="31F7837C" w14:textId="77777777" w:rsidR="00ED4D73" w:rsidRPr="001F2BE0" w:rsidRDefault="00ED4D73" w:rsidP="00ED4D73">
            <w:r w:rsidRPr="001F2BE0">
              <w:t>Rio Mapocho En Los Almendros</w:t>
            </w:r>
          </w:p>
        </w:tc>
        <w:tc>
          <w:tcPr>
            <w:tcW w:w="1196" w:type="dxa"/>
            <w:tcBorders>
              <w:top w:val="nil"/>
              <w:left w:val="nil"/>
              <w:bottom w:val="single" w:sz="4" w:space="0" w:color="auto"/>
              <w:right w:val="single" w:sz="4" w:space="0" w:color="auto"/>
            </w:tcBorders>
            <w:shd w:val="clear" w:color="auto" w:fill="auto"/>
            <w:noWrap/>
            <w:vAlign w:val="bottom"/>
            <w:hideMark/>
          </w:tcPr>
          <w:p w14:paraId="7F7C0BE0" w14:textId="77777777" w:rsidR="00ED4D73" w:rsidRPr="001F2BE0" w:rsidRDefault="00ED4D73" w:rsidP="00ED4D73">
            <w:r w:rsidRPr="001F2BE0">
              <w:t>-33.3703</w:t>
            </w:r>
          </w:p>
        </w:tc>
        <w:tc>
          <w:tcPr>
            <w:tcW w:w="1205" w:type="dxa"/>
            <w:tcBorders>
              <w:top w:val="nil"/>
              <w:left w:val="nil"/>
              <w:bottom w:val="single" w:sz="4" w:space="0" w:color="auto"/>
              <w:right w:val="single" w:sz="4" w:space="0" w:color="auto"/>
            </w:tcBorders>
            <w:shd w:val="clear" w:color="auto" w:fill="auto"/>
            <w:noWrap/>
            <w:vAlign w:val="bottom"/>
            <w:hideMark/>
          </w:tcPr>
          <w:p w14:paraId="54E09CCA" w14:textId="77777777" w:rsidR="00ED4D73" w:rsidRPr="001F2BE0" w:rsidRDefault="00ED4D73" w:rsidP="00ED4D73">
            <w:r w:rsidRPr="001F2BE0">
              <w:t>-70.4508</w:t>
            </w:r>
          </w:p>
        </w:tc>
        <w:tc>
          <w:tcPr>
            <w:tcW w:w="1553" w:type="dxa"/>
            <w:tcBorders>
              <w:top w:val="nil"/>
              <w:left w:val="nil"/>
              <w:bottom w:val="single" w:sz="4" w:space="0" w:color="auto"/>
              <w:right w:val="single" w:sz="4" w:space="0" w:color="auto"/>
            </w:tcBorders>
            <w:shd w:val="clear" w:color="auto" w:fill="auto"/>
            <w:noWrap/>
            <w:vAlign w:val="bottom"/>
            <w:hideMark/>
          </w:tcPr>
          <w:p w14:paraId="47EBDA82" w14:textId="77777777" w:rsidR="00ED4D73" w:rsidRPr="001F2BE0" w:rsidRDefault="00ED4D73" w:rsidP="00ED4D73">
            <w:r w:rsidRPr="001F2BE0">
              <w:t>638.0</w:t>
            </w:r>
          </w:p>
        </w:tc>
      </w:tr>
      <w:tr w:rsidR="00ED4D73" w:rsidRPr="001F2BE0" w14:paraId="11FC3C6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FA39352" w14:textId="77777777" w:rsidR="00ED4D73" w:rsidRPr="001F2BE0" w:rsidRDefault="00ED4D73" w:rsidP="00ED4D73">
            <w:r w:rsidRPr="001F2BE0">
              <w:t>5730008</w:t>
            </w:r>
          </w:p>
        </w:tc>
        <w:tc>
          <w:tcPr>
            <w:tcW w:w="3999" w:type="dxa"/>
            <w:tcBorders>
              <w:top w:val="nil"/>
              <w:left w:val="nil"/>
              <w:bottom w:val="single" w:sz="4" w:space="0" w:color="auto"/>
              <w:right w:val="single" w:sz="4" w:space="0" w:color="auto"/>
            </w:tcBorders>
            <w:shd w:val="clear" w:color="auto" w:fill="auto"/>
            <w:noWrap/>
            <w:vAlign w:val="bottom"/>
            <w:hideMark/>
          </w:tcPr>
          <w:p w14:paraId="4157A514" w14:textId="77777777" w:rsidR="00ED4D73" w:rsidRPr="001F2BE0" w:rsidRDefault="00ED4D73" w:rsidP="00ED4D73">
            <w:r w:rsidRPr="001F2BE0">
              <w:t>Quebrada Ramon En Recinto Emos</w:t>
            </w:r>
          </w:p>
        </w:tc>
        <w:tc>
          <w:tcPr>
            <w:tcW w:w="1196" w:type="dxa"/>
            <w:tcBorders>
              <w:top w:val="nil"/>
              <w:left w:val="nil"/>
              <w:bottom w:val="single" w:sz="4" w:space="0" w:color="auto"/>
              <w:right w:val="single" w:sz="4" w:space="0" w:color="auto"/>
            </w:tcBorders>
            <w:shd w:val="clear" w:color="auto" w:fill="auto"/>
            <w:noWrap/>
            <w:vAlign w:val="bottom"/>
            <w:hideMark/>
          </w:tcPr>
          <w:p w14:paraId="5A64C682" w14:textId="77777777" w:rsidR="00ED4D73" w:rsidRPr="001F2BE0" w:rsidRDefault="00ED4D73" w:rsidP="00ED4D73">
            <w:r w:rsidRPr="001F2BE0">
              <w:t>-33.4331</w:t>
            </w:r>
          </w:p>
        </w:tc>
        <w:tc>
          <w:tcPr>
            <w:tcW w:w="1205" w:type="dxa"/>
            <w:tcBorders>
              <w:top w:val="nil"/>
              <w:left w:val="nil"/>
              <w:bottom w:val="single" w:sz="4" w:space="0" w:color="auto"/>
              <w:right w:val="single" w:sz="4" w:space="0" w:color="auto"/>
            </w:tcBorders>
            <w:shd w:val="clear" w:color="auto" w:fill="auto"/>
            <w:noWrap/>
            <w:vAlign w:val="bottom"/>
            <w:hideMark/>
          </w:tcPr>
          <w:p w14:paraId="672045B0" w14:textId="77777777" w:rsidR="00ED4D73" w:rsidRPr="001F2BE0" w:rsidRDefault="00ED4D73" w:rsidP="00ED4D73">
            <w:r w:rsidRPr="001F2BE0">
              <w:t>-70.5142</w:t>
            </w:r>
          </w:p>
        </w:tc>
        <w:tc>
          <w:tcPr>
            <w:tcW w:w="1553" w:type="dxa"/>
            <w:tcBorders>
              <w:top w:val="nil"/>
              <w:left w:val="nil"/>
              <w:bottom w:val="single" w:sz="4" w:space="0" w:color="auto"/>
              <w:right w:val="single" w:sz="4" w:space="0" w:color="auto"/>
            </w:tcBorders>
            <w:shd w:val="clear" w:color="auto" w:fill="auto"/>
            <w:noWrap/>
            <w:vAlign w:val="bottom"/>
            <w:hideMark/>
          </w:tcPr>
          <w:p w14:paraId="5C1E5052" w14:textId="77777777" w:rsidR="00ED4D73" w:rsidRPr="001F2BE0" w:rsidRDefault="00ED4D73" w:rsidP="00ED4D73">
            <w:r w:rsidRPr="001F2BE0">
              <w:t>35.6</w:t>
            </w:r>
          </w:p>
        </w:tc>
      </w:tr>
      <w:tr w:rsidR="00ED4D73" w:rsidRPr="001F2BE0" w14:paraId="3687B50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4A5CA08" w14:textId="77777777" w:rsidR="00ED4D73" w:rsidRPr="001F2BE0" w:rsidRDefault="00ED4D73" w:rsidP="00ED4D73">
            <w:r w:rsidRPr="001F2BE0">
              <w:t>5741001</w:t>
            </w:r>
          </w:p>
        </w:tc>
        <w:tc>
          <w:tcPr>
            <w:tcW w:w="3999" w:type="dxa"/>
            <w:tcBorders>
              <w:top w:val="nil"/>
              <w:left w:val="nil"/>
              <w:bottom w:val="single" w:sz="4" w:space="0" w:color="auto"/>
              <w:right w:val="single" w:sz="4" w:space="0" w:color="auto"/>
            </w:tcBorders>
            <w:shd w:val="clear" w:color="auto" w:fill="auto"/>
            <w:noWrap/>
            <w:vAlign w:val="bottom"/>
            <w:hideMark/>
          </w:tcPr>
          <w:p w14:paraId="3744587E" w14:textId="095B70A5" w:rsidR="00ED4D73" w:rsidRPr="001F2BE0" w:rsidRDefault="00ED4D73" w:rsidP="00ED4D73">
            <w:r w:rsidRPr="001F2BE0">
              <w:t xml:space="preserve">Estero </w:t>
            </w:r>
            <w:proofErr w:type="spellStart"/>
            <w:r w:rsidRPr="001F2BE0">
              <w:t>Puangue</w:t>
            </w:r>
            <w:proofErr w:type="spellEnd"/>
            <w:r w:rsidRPr="001F2BE0">
              <w:t xml:space="preserve"> En Boquerón</w:t>
            </w:r>
          </w:p>
        </w:tc>
        <w:tc>
          <w:tcPr>
            <w:tcW w:w="1196" w:type="dxa"/>
            <w:tcBorders>
              <w:top w:val="nil"/>
              <w:left w:val="nil"/>
              <w:bottom w:val="single" w:sz="4" w:space="0" w:color="auto"/>
              <w:right w:val="single" w:sz="4" w:space="0" w:color="auto"/>
            </w:tcBorders>
            <w:shd w:val="clear" w:color="auto" w:fill="auto"/>
            <w:noWrap/>
            <w:vAlign w:val="bottom"/>
            <w:hideMark/>
          </w:tcPr>
          <w:p w14:paraId="5403AD78" w14:textId="77777777" w:rsidR="00ED4D73" w:rsidRPr="001F2BE0" w:rsidRDefault="00ED4D73" w:rsidP="00ED4D73">
            <w:r w:rsidRPr="001F2BE0">
              <w:t>-33.1669</w:t>
            </w:r>
          </w:p>
        </w:tc>
        <w:tc>
          <w:tcPr>
            <w:tcW w:w="1205" w:type="dxa"/>
            <w:tcBorders>
              <w:top w:val="nil"/>
              <w:left w:val="nil"/>
              <w:bottom w:val="single" w:sz="4" w:space="0" w:color="auto"/>
              <w:right w:val="single" w:sz="4" w:space="0" w:color="auto"/>
            </w:tcBorders>
            <w:shd w:val="clear" w:color="auto" w:fill="auto"/>
            <w:noWrap/>
            <w:vAlign w:val="bottom"/>
            <w:hideMark/>
          </w:tcPr>
          <w:p w14:paraId="2C22AA50" w14:textId="77777777" w:rsidR="00ED4D73" w:rsidRPr="001F2BE0" w:rsidRDefault="00ED4D73" w:rsidP="00ED4D73">
            <w:r w:rsidRPr="001F2BE0">
              <w:t>-71.1306</w:t>
            </w:r>
          </w:p>
        </w:tc>
        <w:tc>
          <w:tcPr>
            <w:tcW w:w="1553" w:type="dxa"/>
            <w:tcBorders>
              <w:top w:val="nil"/>
              <w:left w:val="nil"/>
              <w:bottom w:val="single" w:sz="4" w:space="0" w:color="auto"/>
              <w:right w:val="single" w:sz="4" w:space="0" w:color="auto"/>
            </w:tcBorders>
            <w:shd w:val="clear" w:color="auto" w:fill="auto"/>
            <w:noWrap/>
            <w:vAlign w:val="bottom"/>
            <w:hideMark/>
          </w:tcPr>
          <w:p w14:paraId="48EC911C" w14:textId="77777777" w:rsidR="00ED4D73" w:rsidRPr="001F2BE0" w:rsidRDefault="00ED4D73" w:rsidP="00ED4D73">
            <w:r w:rsidRPr="001F2BE0">
              <w:t>144.2</w:t>
            </w:r>
          </w:p>
        </w:tc>
      </w:tr>
      <w:tr w:rsidR="00ED4D73" w:rsidRPr="001F2BE0" w14:paraId="4CA9C15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F39209F" w14:textId="77777777" w:rsidR="00ED4D73" w:rsidRPr="001F2BE0" w:rsidRDefault="00ED4D73" w:rsidP="00ED4D73">
            <w:r w:rsidRPr="001F2BE0">
              <w:t>6003001</w:t>
            </w:r>
          </w:p>
        </w:tc>
        <w:tc>
          <w:tcPr>
            <w:tcW w:w="3999" w:type="dxa"/>
            <w:tcBorders>
              <w:top w:val="nil"/>
              <w:left w:val="nil"/>
              <w:bottom w:val="single" w:sz="4" w:space="0" w:color="auto"/>
              <w:right w:val="single" w:sz="4" w:space="0" w:color="auto"/>
            </w:tcBorders>
            <w:shd w:val="clear" w:color="auto" w:fill="auto"/>
            <w:noWrap/>
            <w:vAlign w:val="bottom"/>
            <w:hideMark/>
          </w:tcPr>
          <w:p w14:paraId="1DA51B07" w14:textId="77777777" w:rsidR="00ED4D73" w:rsidRPr="001F2BE0" w:rsidRDefault="00ED4D73" w:rsidP="00ED4D73">
            <w:r w:rsidRPr="001F2BE0">
              <w:t xml:space="preserve">Rio Cachapoal 5 Km. Aguas Abajo Junta </w:t>
            </w:r>
            <w:proofErr w:type="spellStart"/>
            <w:r w:rsidRPr="001F2BE0">
              <w:t>Cortaderal</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20A95E9" w14:textId="77777777" w:rsidR="00ED4D73" w:rsidRPr="001F2BE0" w:rsidRDefault="00ED4D73" w:rsidP="00ED4D73">
            <w:r w:rsidRPr="001F2BE0">
              <w:t>-34.3464</w:t>
            </w:r>
          </w:p>
        </w:tc>
        <w:tc>
          <w:tcPr>
            <w:tcW w:w="1205" w:type="dxa"/>
            <w:tcBorders>
              <w:top w:val="nil"/>
              <w:left w:val="nil"/>
              <w:bottom w:val="single" w:sz="4" w:space="0" w:color="auto"/>
              <w:right w:val="single" w:sz="4" w:space="0" w:color="auto"/>
            </w:tcBorders>
            <w:shd w:val="clear" w:color="auto" w:fill="auto"/>
            <w:noWrap/>
            <w:vAlign w:val="bottom"/>
            <w:hideMark/>
          </w:tcPr>
          <w:p w14:paraId="4B25F897" w14:textId="77777777" w:rsidR="00ED4D73" w:rsidRPr="001F2BE0" w:rsidRDefault="00ED4D73" w:rsidP="00ED4D73">
            <w:r w:rsidRPr="001F2BE0">
              <w:t>-70.3764</w:t>
            </w:r>
          </w:p>
        </w:tc>
        <w:tc>
          <w:tcPr>
            <w:tcW w:w="1553" w:type="dxa"/>
            <w:tcBorders>
              <w:top w:val="nil"/>
              <w:left w:val="nil"/>
              <w:bottom w:val="single" w:sz="4" w:space="0" w:color="auto"/>
              <w:right w:val="single" w:sz="4" w:space="0" w:color="auto"/>
            </w:tcBorders>
            <w:shd w:val="clear" w:color="auto" w:fill="auto"/>
            <w:noWrap/>
            <w:vAlign w:val="bottom"/>
            <w:hideMark/>
          </w:tcPr>
          <w:p w14:paraId="0ABE96BF" w14:textId="77777777" w:rsidR="00ED4D73" w:rsidRPr="001F2BE0" w:rsidRDefault="00ED4D73" w:rsidP="00ED4D73">
            <w:r w:rsidRPr="001F2BE0">
              <w:t>964.7</w:t>
            </w:r>
          </w:p>
        </w:tc>
      </w:tr>
      <w:tr w:rsidR="00ED4D73" w:rsidRPr="001F2BE0" w14:paraId="3B259DEE"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76B7ABB" w14:textId="77777777" w:rsidR="00ED4D73" w:rsidRPr="001F2BE0" w:rsidRDefault="00ED4D73" w:rsidP="00ED4D73">
            <w:r w:rsidRPr="001F2BE0">
              <w:t>6013001</w:t>
            </w:r>
          </w:p>
        </w:tc>
        <w:tc>
          <w:tcPr>
            <w:tcW w:w="3999" w:type="dxa"/>
            <w:tcBorders>
              <w:top w:val="nil"/>
              <w:left w:val="nil"/>
              <w:bottom w:val="single" w:sz="4" w:space="0" w:color="auto"/>
              <w:right w:val="single" w:sz="4" w:space="0" w:color="auto"/>
            </w:tcBorders>
            <w:shd w:val="clear" w:color="auto" w:fill="auto"/>
            <w:noWrap/>
            <w:vAlign w:val="bottom"/>
            <w:hideMark/>
          </w:tcPr>
          <w:p w14:paraId="61501406" w14:textId="77777777" w:rsidR="00ED4D73" w:rsidRPr="001F2BE0" w:rsidRDefault="00ED4D73" w:rsidP="00ED4D73">
            <w:r w:rsidRPr="001F2BE0">
              <w:t>Rio Claro En Hacienda Las Nieves</w:t>
            </w:r>
          </w:p>
        </w:tc>
        <w:tc>
          <w:tcPr>
            <w:tcW w:w="1196" w:type="dxa"/>
            <w:tcBorders>
              <w:top w:val="nil"/>
              <w:left w:val="nil"/>
              <w:bottom w:val="single" w:sz="4" w:space="0" w:color="auto"/>
              <w:right w:val="single" w:sz="4" w:space="0" w:color="auto"/>
            </w:tcBorders>
            <w:shd w:val="clear" w:color="auto" w:fill="auto"/>
            <w:noWrap/>
            <w:vAlign w:val="bottom"/>
            <w:hideMark/>
          </w:tcPr>
          <w:p w14:paraId="581D1DF1" w14:textId="77777777" w:rsidR="00ED4D73" w:rsidRPr="001F2BE0" w:rsidRDefault="00ED4D73" w:rsidP="00ED4D73">
            <w:r w:rsidRPr="001F2BE0">
              <w:t>-34.4922</w:t>
            </w:r>
          </w:p>
        </w:tc>
        <w:tc>
          <w:tcPr>
            <w:tcW w:w="1205" w:type="dxa"/>
            <w:tcBorders>
              <w:top w:val="nil"/>
              <w:left w:val="nil"/>
              <w:bottom w:val="single" w:sz="4" w:space="0" w:color="auto"/>
              <w:right w:val="single" w:sz="4" w:space="0" w:color="auto"/>
            </w:tcBorders>
            <w:shd w:val="clear" w:color="auto" w:fill="auto"/>
            <w:noWrap/>
            <w:vAlign w:val="bottom"/>
            <w:hideMark/>
          </w:tcPr>
          <w:p w14:paraId="701298BD" w14:textId="77777777" w:rsidR="00ED4D73" w:rsidRPr="001F2BE0" w:rsidRDefault="00ED4D73" w:rsidP="00ED4D73">
            <w:r w:rsidRPr="001F2BE0">
              <w:t>-70.7028</w:t>
            </w:r>
          </w:p>
        </w:tc>
        <w:tc>
          <w:tcPr>
            <w:tcW w:w="1553" w:type="dxa"/>
            <w:tcBorders>
              <w:top w:val="nil"/>
              <w:left w:val="nil"/>
              <w:bottom w:val="single" w:sz="4" w:space="0" w:color="auto"/>
              <w:right w:val="single" w:sz="4" w:space="0" w:color="auto"/>
            </w:tcBorders>
            <w:shd w:val="clear" w:color="auto" w:fill="auto"/>
            <w:noWrap/>
            <w:vAlign w:val="bottom"/>
            <w:hideMark/>
          </w:tcPr>
          <w:p w14:paraId="147A83F9" w14:textId="77777777" w:rsidR="00ED4D73" w:rsidRPr="001F2BE0" w:rsidRDefault="00ED4D73" w:rsidP="00ED4D73">
            <w:r w:rsidRPr="001F2BE0">
              <w:t>245.0</w:t>
            </w:r>
          </w:p>
        </w:tc>
      </w:tr>
      <w:tr w:rsidR="00ED4D73" w:rsidRPr="001F2BE0" w14:paraId="2DCA5FC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D288F53" w14:textId="77777777" w:rsidR="00ED4D73" w:rsidRPr="001F2BE0" w:rsidRDefault="00ED4D73" w:rsidP="00ED4D73">
            <w:r w:rsidRPr="001F2BE0">
              <w:t>6027001</w:t>
            </w:r>
          </w:p>
        </w:tc>
        <w:tc>
          <w:tcPr>
            <w:tcW w:w="3999" w:type="dxa"/>
            <w:tcBorders>
              <w:top w:val="nil"/>
              <w:left w:val="nil"/>
              <w:bottom w:val="single" w:sz="4" w:space="0" w:color="auto"/>
              <w:right w:val="single" w:sz="4" w:space="0" w:color="auto"/>
            </w:tcBorders>
            <w:shd w:val="clear" w:color="auto" w:fill="auto"/>
            <w:noWrap/>
            <w:vAlign w:val="bottom"/>
            <w:hideMark/>
          </w:tcPr>
          <w:p w14:paraId="080F3128" w14:textId="77777777" w:rsidR="00ED4D73" w:rsidRPr="001F2BE0" w:rsidRDefault="00ED4D73" w:rsidP="00ED4D73">
            <w:r w:rsidRPr="001F2BE0">
              <w:t>Rio Claro En El Valle</w:t>
            </w:r>
          </w:p>
        </w:tc>
        <w:tc>
          <w:tcPr>
            <w:tcW w:w="1196" w:type="dxa"/>
            <w:tcBorders>
              <w:top w:val="nil"/>
              <w:left w:val="nil"/>
              <w:bottom w:val="single" w:sz="4" w:space="0" w:color="auto"/>
              <w:right w:val="single" w:sz="4" w:space="0" w:color="auto"/>
            </w:tcBorders>
            <w:shd w:val="clear" w:color="auto" w:fill="auto"/>
            <w:noWrap/>
            <w:vAlign w:val="bottom"/>
            <w:hideMark/>
          </w:tcPr>
          <w:p w14:paraId="49DD8261" w14:textId="77777777" w:rsidR="00ED4D73" w:rsidRPr="001F2BE0" w:rsidRDefault="00ED4D73" w:rsidP="00ED4D73">
            <w:r w:rsidRPr="001F2BE0">
              <w:t>-34.6867</w:t>
            </w:r>
          </w:p>
        </w:tc>
        <w:tc>
          <w:tcPr>
            <w:tcW w:w="1205" w:type="dxa"/>
            <w:tcBorders>
              <w:top w:val="nil"/>
              <w:left w:val="nil"/>
              <w:bottom w:val="single" w:sz="4" w:space="0" w:color="auto"/>
              <w:right w:val="single" w:sz="4" w:space="0" w:color="auto"/>
            </w:tcBorders>
            <w:shd w:val="clear" w:color="auto" w:fill="auto"/>
            <w:noWrap/>
            <w:vAlign w:val="bottom"/>
            <w:hideMark/>
          </w:tcPr>
          <w:p w14:paraId="51DF9B94" w14:textId="77777777" w:rsidR="00ED4D73" w:rsidRPr="001F2BE0" w:rsidRDefault="00ED4D73" w:rsidP="00ED4D73">
            <w:r w:rsidRPr="001F2BE0">
              <w:t>-70.8739</w:t>
            </w:r>
          </w:p>
        </w:tc>
        <w:tc>
          <w:tcPr>
            <w:tcW w:w="1553" w:type="dxa"/>
            <w:tcBorders>
              <w:top w:val="nil"/>
              <w:left w:val="nil"/>
              <w:bottom w:val="single" w:sz="4" w:space="0" w:color="auto"/>
              <w:right w:val="single" w:sz="4" w:space="0" w:color="auto"/>
            </w:tcBorders>
            <w:shd w:val="clear" w:color="auto" w:fill="auto"/>
            <w:noWrap/>
            <w:vAlign w:val="bottom"/>
            <w:hideMark/>
          </w:tcPr>
          <w:p w14:paraId="0A605C87" w14:textId="77777777" w:rsidR="00ED4D73" w:rsidRPr="001F2BE0" w:rsidRDefault="00ED4D73" w:rsidP="00ED4D73">
            <w:r w:rsidRPr="001F2BE0">
              <w:t>349.4</w:t>
            </w:r>
          </w:p>
        </w:tc>
      </w:tr>
      <w:tr w:rsidR="00ED4D73" w:rsidRPr="001F2BE0" w14:paraId="15744DD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47C8A8EF" w14:textId="77777777" w:rsidR="00ED4D73" w:rsidRPr="001F2BE0" w:rsidRDefault="00ED4D73" w:rsidP="00ED4D73">
            <w:r w:rsidRPr="001F2BE0">
              <w:t>6028001</w:t>
            </w:r>
          </w:p>
        </w:tc>
        <w:tc>
          <w:tcPr>
            <w:tcW w:w="3999" w:type="dxa"/>
            <w:tcBorders>
              <w:top w:val="nil"/>
              <w:left w:val="nil"/>
              <w:bottom w:val="single" w:sz="4" w:space="0" w:color="auto"/>
              <w:right w:val="single" w:sz="4" w:space="0" w:color="auto"/>
            </w:tcBorders>
            <w:shd w:val="clear" w:color="auto" w:fill="auto"/>
            <w:noWrap/>
            <w:vAlign w:val="bottom"/>
            <w:hideMark/>
          </w:tcPr>
          <w:p w14:paraId="7805C4A5" w14:textId="77777777" w:rsidR="00ED4D73" w:rsidRPr="001F2BE0" w:rsidRDefault="00ED4D73" w:rsidP="00ED4D73">
            <w:r w:rsidRPr="001F2BE0">
              <w:t>Rio Tinguiririca Bajo Los Briones</w:t>
            </w:r>
          </w:p>
        </w:tc>
        <w:tc>
          <w:tcPr>
            <w:tcW w:w="1196" w:type="dxa"/>
            <w:tcBorders>
              <w:top w:val="nil"/>
              <w:left w:val="nil"/>
              <w:bottom w:val="single" w:sz="4" w:space="0" w:color="auto"/>
              <w:right w:val="single" w:sz="4" w:space="0" w:color="auto"/>
            </w:tcBorders>
            <w:shd w:val="clear" w:color="auto" w:fill="auto"/>
            <w:noWrap/>
            <w:vAlign w:val="bottom"/>
            <w:hideMark/>
          </w:tcPr>
          <w:p w14:paraId="1055D665" w14:textId="77777777" w:rsidR="00ED4D73" w:rsidRPr="001F2BE0" w:rsidRDefault="00ED4D73" w:rsidP="00ED4D73">
            <w:r w:rsidRPr="001F2BE0">
              <w:t>-34.7186</w:t>
            </w:r>
          </w:p>
        </w:tc>
        <w:tc>
          <w:tcPr>
            <w:tcW w:w="1205" w:type="dxa"/>
            <w:tcBorders>
              <w:top w:val="nil"/>
              <w:left w:val="nil"/>
              <w:bottom w:val="single" w:sz="4" w:space="0" w:color="auto"/>
              <w:right w:val="single" w:sz="4" w:space="0" w:color="auto"/>
            </w:tcBorders>
            <w:shd w:val="clear" w:color="auto" w:fill="auto"/>
            <w:noWrap/>
            <w:vAlign w:val="bottom"/>
            <w:hideMark/>
          </w:tcPr>
          <w:p w14:paraId="480E9C42" w14:textId="77777777" w:rsidR="00ED4D73" w:rsidRPr="001F2BE0" w:rsidRDefault="00ED4D73" w:rsidP="00ED4D73">
            <w:r w:rsidRPr="001F2BE0">
              <w:t>-70.8267</w:t>
            </w:r>
          </w:p>
        </w:tc>
        <w:tc>
          <w:tcPr>
            <w:tcW w:w="1553" w:type="dxa"/>
            <w:tcBorders>
              <w:top w:val="nil"/>
              <w:left w:val="nil"/>
              <w:bottom w:val="single" w:sz="4" w:space="0" w:color="auto"/>
              <w:right w:val="single" w:sz="4" w:space="0" w:color="auto"/>
            </w:tcBorders>
            <w:shd w:val="clear" w:color="auto" w:fill="auto"/>
            <w:noWrap/>
            <w:vAlign w:val="bottom"/>
            <w:hideMark/>
          </w:tcPr>
          <w:p w14:paraId="738D7953" w14:textId="77777777" w:rsidR="00ED4D73" w:rsidRPr="001F2BE0" w:rsidRDefault="00ED4D73" w:rsidP="00ED4D73">
            <w:r w:rsidRPr="001F2BE0">
              <w:t>1438.3</w:t>
            </w:r>
          </w:p>
        </w:tc>
      </w:tr>
      <w:tr w:rsidR="00ED4D73" w:rsidRPr="001F2BE0" w14:paraId="53C4708A"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29DA8E6A" w14:textId="77777777" w:rsidR="00ED4D73" w:rsidRPr="001F2BE0" w:rsidRDefault="00ED4D73" w:rsidP="00ED4D73">
            <w:r w:rsidRPr="001F2BE0">
              <w:lastRenderedPageBreak/>
              <w:t>7103001</w:t>
            </w:r>
          </w:p>
        </w:tc>
        <w:tc>
          <w:tcPr>
            <w:tcW w:w="3999" w:type="dxa"/>
            <w:tcBorders>
              <w:top w:val="nil"/>
              <w:left w:val="nil"/>
              <w:bottom w:val="single" w:sz="4" w:space="0" w:color="auto"/>
              <w:right w:val="single" w:sz="4" w:space="0" w:color="auto"/>
            </w:tcBorders>
            <w:shd w:val="clear" w:color="auto" w:fill="auto"/>
            <w:noWrap/>
            <w:vAlign w:val="bottom"/>
            <w:hideMark/>
          </w:tcPr>
          <w:p w14:paraId="40964E87" w14:textId="77777777" w:rsidR="00ED4D73" w:rsidRPr="001F2BE0" w:rsidRDefault="00ED4D73" w:rsidP="00ED4D73">
            <w:r w:rsidRPr="001F2BE0">
              <w:t xml:space="preserve">Rio Claro En Los </w:t>
            </w:r>
            <w:proofErr w:type="spellStart"/>
            <w:r w:rsidRPr="001F2BE0">
              <w:t>Queñes</w:t>
            </w:r>
            <w:proofErr w:type="spellEnd"/>
          </w:p>
        </w:tc>
        <w:tc>
          <w:tcPr>
            <w:tcW w:w="1196" w:type="dxa"/>
            <w:tcBorders>
              <w:top w:val="nil"/>
              <w:left w:val="nil"/>
              <w:bottom w:val="single" w:sz="4" w:space="0" w:color="auto"/>
              <w:right w:val="single" w:sz="4" w:space="0" w:color="auto"/>
            </w:tcBorders>
            <w:shd w:val="clear" w:color="auto" w:fill="auto"/>
            <w:noWrap/>
            <w:vAlign w:val="bottom"/>
            <w:hideMark/>
          </w:tcPr>
          <w:p w14:paraId="614F5899" w14:textId="77777777" w:rsidR="00ED4D73" w:rsidRPr="001F2BE0" w:rsidRDefault="00ED4D73" w:rsidP="00ED4D73">
            <w:r w:rsidRPr="001F2BE0">
              <w:t>-34.9983</w:t>
            </w:r>
          </w:p>
        </w:tc>
        <w:tc>
          <w:tcPr>
            <w:tcW w:w="1205" w:type="dxa"/>
            <w:tcBorders>
              <w:top w:val="nil"/>
              <w:left w:val="nil"/>
              <w:bottom w:val="single" w:sz="4" w:space="0" w:color="auto"/>
              <w:right w:val="single" w:sz="4" w:space="0" w:color="auto"/>
            </w:tcBorders>
            <w:shd w:val="clear" w:color="auto" w:fill="auto"/>
            <w:noWrap/>
            <w:vAlign w:val="bottom"/>
            <w:hideMark/>
          </w:tcPr>
          <w:p w14:paraId="3C06D154" w14:textId="77777777" w:rsidR="00ED4D73" w:rsidRPr="001F2BE0" w:rsidRDefault="00ED4D73" w:rsidP="00ED4D73">
            <w:r w:rsidRPr="001F2BE0">
              <w:t>-70.8094</w:t>
            </w:r>
          </w:p>
        </w:tc>
        <w:tc>
          <w:tcPr>
            <w:tcW w:w="1553" w:type="dxa"/>
            <w:tcBorders>
              <w:top w:val="nil"/>
              <w:left w:val="nil"/>
              <w:bottom w:val="single" w:sz="4" w:space="0" w:color="auto"/>
              <w:right w:val="single" w:sz="4" w:space="0" w:color="auto"/>
            </w:tcBorders>
            <w:shd w:val="clear" w:color="auto" w:fill="auto"/>
            <w:noWrap/>
            <w:vAlign w:val="bottom"/>
            <w:hideMark/>
          </w:tcPr>
          <w:p w14:paraId="6C9964FF" w14:textId="77777777" w:rsidR="00ED4D73" w:rsidRPr="001F2BE0" w:rsidRDefault="00ED4D73" w:rsidP="00ED4D73">
            <w:r w:rsidRPr="001F2BE0">
              <w:t>354.4</w:t>
            </w:r>
          </w:p>
        </w:tc>
      </w:tr>
      <w:tr w:rsidR="00ED4D73" w:rsidRPr="001F2BE0" w14:paraId="3F12E80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1E392C" w14:textId="77777777" w:rsidR="00ED4D73" w:rsidRPr="001F2BE0" w:rsidRDefault="00ED4D73" w:rsidP="00ED4D73">
            <w:r w:rsidRPr="001F2BE0">
              <w:t>7104002</w:t>
            </w:r>
          </w:p>
        </w:tc>
        <w:tc>
          <w:tcPr>
            <w:tcW w:w="3999" w:type="dxa"/>
            <w:tcBorders>
              <w:top w:val="nil"/>
              <w:left w:val="nil"/>
              <w:bottom w:val="single" w:sz="4" w:space="0" w:color="auto"/>
              <w:right w:val="single" w:sz="4" w:space="0" w:color="auto"/>
            </w:tcBorders>
            <w:shd w:val="clear" w:color="auto" w:fill="auto"/>
            <w:noWrap/>
            <w:vAlign w:val="bottom"/>
            <w:hideMark/>
          </w:tcPr>
          <w:p w14:paraId="4C841B0F" w14:textId="6EA3B775" w:rsidR="00ED4D73" w:rsidRPr="001F2BE0" w:rsidRDefault="00ED4D73" w:rsidP="00ED4D73">
            <w:r w:rsidRPr="001F2BE0">
              <w:t>Rio Teno Después De Junta Con Claro</w:t>
            </w:r>
          </w:p>
        </w:tc>
        <w:tc>
          <w:tcPr>
            <w:tcW w:w="1196" w:type="dxa"/>
            <w:tcBorders>
              <w:top w:val="nil"/>
              <w:left w:val="nil"/>
              <w:bottom w:val="single" w:sz="4" w:space="0" w:color="auto"/>
              <w:right w:val="single" w:sz="4" w:space="0" w:color="auto"/>
            </w:tcBorders>
            <w:shd w:val="clear" w:color="auto" w:fill="auto"/>
            <w:noWrap/>
            <w:vAlign w:val="bottom"/>
            <w:hideMark/>
          </w:tcPr>
          <w:p w14:paraId="030EF2A2" w14:textId="77777777" w:rsidR="00ED4D73" w:rsidRPr="001F2BE0" w:rsidRDefault="00ED4D73" w:rsidP="00ED4D73">
            <w:r w:rsidRPr="001F2BE0">
              <w:t>-34.9961</w:t>
            </w:r>
          </w:p>
        </w:tc>
        <w:tc>
          <w:tcPr>
            <w:tcW w:w="1205" w:type="dxa"/>
            <w:tcBorders>
              <w:top w:val="nil"/>
              <w:left w:val="nil"/>
              <w:bottom w:val="single" w:sz="4" w:space="0" w:color="auto"/>
              <w:right w:val="single" w:sz="4" w:space="0" w:color="auto"/>
            </w:tcBorders>
            <w:shd w:val="clear" w:color="auto" w:fill="auto"/>
            <w:noWrap/>
            <w:vAlign w:val="bottom"/>
            <w:hideMark/>
          </w:tcPr>
          <w:p w14:paraId="6F7EDEB5" w14:textId="77777777" w:rsidR="00ED4D73" w:rsidRPr="001F2BE0" w:rsidRDefault="00ED4D73" w:rsidP="00ED4D73">
            <w:r w:rsidRPr="001F2BE0">
              <w:t>-70.8206</w:t>
            </w:r>
          </w:p>
        </w:tc>
        <w:tc>
          <w:tcPr>
            <w:tcW w:w="1553" w:type="dxa"/>
            <w:tcBorders>
              <w:top w:val="nil"/>
              <w:left w:val="nil"/>
              <w:bottom w:val="single" w:sz="4" w:space="0" w:color="auto"/>
              <w:right w:val="single" w:sz="4" w:space="0" w:color="auto"/>
            </w:tcBorders>
            <w:shd w:val="clear" w:color="auto" w:fill="auto"/>
            <w:noWrap/>
            <w:vAlign w:val="bottom"/>
            <w:hideMark/>
          </w:tcPr>
          <w:p w14:paraId="7132A5E3" w14:textId="77777777" w:rsidR="00ED4D73" w:rsidRPr="001F2BE0" w:rsidRDefault="00ED4D73" w:rsidP="00ED4D73">
            <w:r w:rsidRPr="001F2BE0">
              <w:t>1205.3</w:t>
            </w:r>
          </w:p>
        </w:tc>
      </w:tr>
      <w:tr w:rsidR="00ED4D73" w:rsidRPr="001F2BE0" w14:paraId="69CA5C7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35C4A68" w14:textId="77777777" w:rsidR="00ED4D73" w:rsidRPr="001F2BE0" w:rsidRDefault="00ED4D73" w:rsidP="00ED4D73">
            <w:r w:rsidRPr="001F2BE0">
              <w:t>7112001</w:t>
            </w:r>
          </w:p>
        </w:tc>
        <w:tc>
          <w:tcPr>
            <w:tcW w:w="3999" w:type="dxa"/>
            <w:tcBorders>
              <w:top w:val="nil"/>
              <w:left w:val="nil"/>
              <w:bottom w:val="single" w:sz="4" w:space="0" w:color="auto"/>
              <w:right w:val="single" w:sz="4" w:space="0" w:color="auto"/>
            </w:tcBorders>
            <w:shd w:val="clear" w:color="auto" w:fill="auto"/>
            <w:noWrap/>
            <w:vAlign w:val="bottom"/>
            <w:hideMark/>
          </w:tcPr>
          <w:p w14:paraId="169F46E9" w14:textId="77777777" w:rsidR="00ED4D73" w:rsidRPr="001F2BE0" w:rsidRDefault="00ED4D73" w:rsidP="00ED4D73">
            <w:r w:rsidRPr="001F2BE0">
              <w:t>Rio Colorado En Junta Con Palos</w:t>
            </w:r>
          </w:p>
        </w:tc>
        <w:tc>
          <w:tcPr>
            <w:tcW w:w="1196" w:type="dxa"/>
            <w:tcBorders>
              <w:top w:val="nil"/>
              <w:left w:val="nil"/>
              <w:bottom w:val="single" w:sz="4" w:space="0" w:color="auto"/>
              <w:right w:val="single" w:sz="4" w:space="0" w:color="auto"/>
            </w:tcBorders>
            <w:shd w:val="clear" w:color="auto" w:fill="auto"/>
            <w:noWrap/>
            <w:vAlign w:val="bottom"/>
            <w:hideMark/>
          </w:tcPr>
          <w:p w14:paraId="777004ED" w14:textId="77777777" w:rsidR="00ED4D73" w:rsidRPr="001F2BE0" w:rsidRDefault="00ED4D73" w:rsidP="00ED4D73">
            <w:r w:rsidRPr="001F2BE0">
              <w:t>-35.2783</w:t>
            </w:r>
          </w:p>
        </w:tc>
        <w:tc>
          <w:tcPr>
            <w:tcW w:w="1205" w:type="dxa"/>
            <w:tcBorders>
              <w:top w:val="nil"/>
              <w:left w:val="nil"/>
              <w:bottom w:val="single" w:sz="4" w:space="0" w:color="auto"/>
              <w:right w:val="single" w:sz="4" w:space="0" w:color="auto"/>
            </w:tcBorders>
            <w:shd w:val="clear" w:color="auto" w:fill="auto"/>
            <w:noWrap/>
            <w:vAlign w:val="bottom"/>
            <w:hideMark/>
          </w:tcPr>
          <w:p w14:paraId="1F79DF5A" w14:textId="77777777" w:rsidR="00ED4D73" w:rsidRPr="001F2BE0" w:rsidRDefault="00ED4D73" w:rsidP="00ED4D73">
            <w:r w:rsidRPr="001F2BE0">
              <w:t>-71.0028</w:t>
            </w:r>
          </w:p>
        </w:tc>
        <w:tc>
          <w:tcPr>
            <w:tcW w:w="1553" w:type="dxa"/>
            <w:tcBorders>
              <w:top w:val="nil"/>
              <w:left w:val="nil"/>
              <w:bottom w:val="single" w:sz="4" w:space="0" w:color="auto"/>
              <w:right w:val="single" w:sz="4" w:space="0" w:color="auto"/>
            </w:tcBorders>
            <w:shd w:val="clear" w:color="auto" w:fill="auto"/>
            <w:noWrap/>
            <w:vAlign w:val="bottom"/>
            <w:hideMark/>
          </w:tcPr>
          <w:p w14:paraId="217A3EDD" w14:textId="77777777" w:rsidR="00ED4D73" w:rsidRPr="001F2BE0" w:rsidRDefault="00ED4D73" w:rsidP="00ED4D73">
            <w:r w:rsidRPr="001F2BE0">
              <w:t>877.9</w:t>
            </w:r>
          </w:p>
        </w:tc>
      </w:tr>
      <w:tr w:rsidR="00ED4D73" w:rsidRPr="001F2BE0" w14:paraId="2E4E5405"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4ABD5E" w14:textId="77777777" w:rsidR="00ED4D73" w:rsidRPr="001F2BE0" w:rsidRDefault="00ED4D73" w:rsidP="00ED4D73">
            <w:r w:rsidRPr="001F2BE0">
              <w:t>7115001</w:t>
            </w:r>
          </w:p>
        </w:tc>
        <w:tc>
          <w:tcPr>
            <w:tcW w:w="3999" w:type="dxa"/>
            <w:tcBorders>
              <w:top w:val="nil"/>
              <w:left w:val="nil"/>
              <w:bottom w:val="single" w:sz="4" w:space="0" w:color="auto"/>
              <w:right w:val="single" w:sz="4" w:space="0" w:color="auto"/>
            </w:tcBorders>
            <w:shd w:val="clear" w:color="auto" w:fill="auto"/>
            <w:noWrap/>
            <w:vAlign w:val="bottom"/>
            <w:hideMark/>
          </w:tcPr>
          <w:p w14:paraId="354F7B18" w14:textId="77777777" w:rsidR="00ED4D73" w:rsidRPr="001F2BE0" w:rsidRDefault="00ED4D73" w:rsidP="00ED4D73">
            <w:r w:rsidRPr="001F2BE0">
              <w:t>Rio Palos En Junta Con Colorado</w:t>
            </w:r>
          </w:p>
        </w:tc>
        <w:tc>
          <w:tcPr>
            <w:tcW w:w="1196" w:type="dxa"/>
            <w:tcBorders>
              <w:top w:val="nil"/>
              <w:left w:val="nil"/>
              <w:bottom w:val="single" w:sz="4" w:space="0" w:color="auto"/>
              <w:right w:val="single" w:sz="4" w:space="0" w:color="auto"/>
            </w:tcBorders>
            <w:shd w:val="clear" w:color="auto" w:fill="auto"/>
            <w:noWrap/>
            <w:vAlign w:val="bottom"/>
            <w:hideMark/>
          </w:tcPr>
          <w:p w14:paraId="4532072F" w14:textId="77777777" w:rsidR="00ED4D73" w:rsidRPr="001F2BE0" w:rsidRDefault="00ED4D73" w:rsidP="00ED4D73">
            <w:r w:rsidRPr="001F2BE0">
              <w:t>-35.2744</w:t>
            </w:r>
          </w:p>
        </w:tc>
        <w:tc>
          <w:tcPr>
            <w:tcW w:w="1205" w:type="dxa"/>
            <w:tcBorders>
              <w:top w:val="nil"/>
              <w:left w:val="nil"/>
              <w:bottom w:val="single" w:sz="4" w:space="0" w:color="auto"/>
              <w:right w:val="single" w:sz="4" w:space="0" w:color="auto"/>
            </w:tcBorders>
            <w:shd w:val="clear" w:color="auto" w:fill="auto"/>
            <w:noWrap/>
            <w:vAlign w:val="bottom"/>
            <w:hideMark/>
          </w:tcPr>
          <w:p w14:paraId="2B4A6A25" w14:textId="77777777" w:rsidR="00ED4D73" w:rsidRPr="001F2BE0" w:rsidRDefault="00ED4D73" w:rsidP="00ED4D73">
            <w:r w:rsidRPr="001F2BE0">
              <w:t>-71.0156</w:t>
            </w:r>
          </w:p>
        </w:tc>
        <w:tc>
          <w:tcPr>
            <w:tcW w:w="1553" w:type="dxa"/>
            <w:tcBorders>
              <w:top w:val="nil"/>
              <w:left w:val="nil"/>
              <w:bottom w:val="single" w:sz="4" w:space="0" w:color="auto"/>
              <w:right w:val="single" w:sz="4" w:space="0" w:color="auto"/>
            </w:tcBorders>
            <w:shd w:val="clear" w:color="auto" w:fill="auto"/>
            <w:noWrap/>
            <w:vAlign w:val="bottom"/>
            <w:hideMark/>
          </w:tcPr>
          <w:p w14:paraId="60D6DFA3" w14:textId="77777777" w:rsidR="00ED4D73" w:rsidRPr="001F2BE0" w:rsidRDefault="00ED4D73" w:rsidP="00ED4D73">
            <w:r w:rsidRPr="001F2BE0">
              <w:t>490.0</w:t>
            </w:r>
          </w:p>
        </w:tc>
      </w:tr>
      <w:tr w:rsidR="00ED4D73" w:rsidRPr="001F2BE0" w14:paraId="60B1783B"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DFA1B90" w14:textId="77777777" w:rsidR="00ED4D73" w:rsidRPr="001F2BE0" w:rsidRDefault="00ED4D73" w:rsidP="00ED4D73">
            <w:r w:rsidRPr="001F2BE0">
              <w:t>7321002</w:t>
            </w:r>
          </w:p>
        </w:tc>
        <w:tc>
          <w:tcPr>
            <w:tcW w:w="3999" w:type="dxa"/>
            <w:tcBorders>
              <w:top w:val="nil"/>
              <w:left w:val="nil"/>
              <w:bottom w:val="single" w:sz="4" w:space="0" w:color="auto"/>
              <w:right w:val="single" w:sz="4" w:space="0" w:color="auto"/>
            </w:tcBorders>
            <w:shd w:val="clear" w:color="auto" w:fill="auto"/>
            <w:noWrap/>
            <w:vAlign w:val="bottom"/>
            <w:hideMark/>
          </w:tcPr>
          <w:p w14:paraId="4F000B53" w14:textId="77777777" w:rsidR="00ED4D73" w:rsidRPr="001F2BE0" w:rsidRDefault="00ED4D73" w:rsidP="00ED4D73">
            <w:r w:rsidRPr="001F2BE0">
              <w:t>Rio Maule En Armerillo</w:t>
            </w:r>
          </w:p>
        </w:tc>
        <w:tc>
          <w:tcPr>
            <w:tcW w:w="1196" w:type="dxa"/>
            <w:tcBorders>
              <w:top w:val="nil"/>
              <w:left w:val="nil"/>
              <w:bottom w:val="single" w:sz="4" w:space="0" w:color="auto"/>
              <w:right w:val="single" w:sz="4" w:space="0" w:color="auto"/>
            </w:tcBorders>
            <w:shd w:val="clear" w:color="auto" w:fill="auto"/>
            <w:noWrap/>
            <w:vAlign w:val="bottom"/>
            <w:hideMark/>
          </w:tcPr>
          <w:p w14:paraId="4FBF48D7" w14:textId="77777777" w:rsidR="00ED4D73" w:rsidRPr="001F2BE0" w:rsidRDefault="00ED4D73" w:rsidP="00ED4D73">
            <w:r w:rsidRPr="001F2BE0">
              <w:t>-35.7061</w:t>
            </w:r>
          </w:p>
        </w:tc>
        <w:tc>
          <w:tcPr>
            <w:tcW w:w="1205" w:type="dxa"/>
            <w:tcBorders>
              <w:top w:val="nil"/>
              <w:left w:val="nil"/>
              <w:bottom w:val="single" w:sz="4" w:space="0" w:color="auto"/>
              <w:right w:val="single" w:sz="4" w:space="0" w:color="auto"/>
            </w:tcBorders>
            <w:shd w:val="clear" w:color="auto" w:fill="auto"/>
            <w:noWrap/>
            <w:vAlign w:val="bottom"/>
            <w:hideMark/>
          </w:tcPr>
          <w:p w14:paraId="785A4A33" w14:textId="77777777" w:rsidR="00ED4D73" w:rsidRPr="001F2BE0" w:rsidRDefault="00ED4D73" w:rsidP="00ED4D73">
            <w:r w:rsidRPr="001F2BE0">
              <w:t>-71.1139</w:t>
            </w:r>
          </w:p>
        </w:tc>
        <w:tc>
          <w:tcPr>
            <w:tcW w:w="1553" w:type="dxa"/>
            <w:tcBorders>
              <w:top w:val="nil"/>
              <w:left w:val="nil"/>
              <w:bottom w:val="single" w:sz="4" w:space="0" w:color="auto"/>
              <w:right w:val="single" w:sz="4" w:space="0" w:color="auto"/>
            </w:tcBorders>
            <w:shd w:val="clear" w:color="auto" w:fill="auto"/>
            <w:noWrap/>
            <w:vAlign w:val="bottom"/>
            <w:hideMark/>
          </w:tcPr>
          <w:p w14:paraId="3ADD8E86" w14:textId="77777777" w:rsidR="00ED4D73" w:rsidRPr="001F2BE0" w:rsidRDefault="00ED4D73" w:rsidP="00ED4D73">
            <w:r w:rsidRPr="001F2BE0">
              <w:t>5469.0</w:t>
            </w:r>
          </w:p>
        </w:tc>
      </w:tr>
      <w:tr w:rsidR="00ED4D73" w:rsidRPr="001F2BE0" w14:paraId="54A2EFE7"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35E4933" w14:textId="77777777" w:rsidR="00ED4D73" w:rsidRPr="001F2BE0" w:rsidRDefault="00ED4D73" w:rsidP="00ED4D73">
            <w:r w:rsidRPr="001F2BE0">
              <w:t>7330001</w:t>
            </w:r>
          </w:p>
        </w:tc>
        <w:tc>
          <w:tcPr>
            <w:tcW w:w="3999" w:type="dxa"/>
            <w:tcBorders>
              <w:top w:val="nil"/>
              <w:left w:val="nil"/>
              <w:bottom w:val="single" w:sz="4" w:space="0" w:color="auto"/>
              <w:right w:val="single" w:sz="4" w:space="0" w:color="auto"/>
            </w:tcBorders>
            <w:shd w:val="clear" w:color="auto" w:fill="auto"/>
            <w:noWrap/>
            <w:vAlign w:val="bottom"/>
            <w:hideMark/>
          </w:tcPr>
          <w:p w14:paraId="232AF43C" w14:textId="77777777" w:rsidR="00ED4D73" w:rsidRPr="001F2BE0" w:rsidRDefault="00ED4D73" w:rsidP="00ED4D73">
            <w:r w:rsidRPr="001F2BE0">
              <w:t xml:space="preserve">Rio </w:t>
            </w:r>
            <w:proofErr w:type="spellStart"/>
            <w:r w:rsidRPr="001F2BE0">
              <w:t>Perquilauquen</w:t>
            </w:r>
            <w:proofErr w:type="spellEnd"/>
            <w:r w:rsidRPr="001F2BE0">
              <w:t xml:space="preserve"> En San Manuel</w:t>
            </w:r>
          </w:p>
        </w:tc>
        <w:tc>
          <w:tcPr>
            <w:tcW w:w="1196" w:type="dxa"/>
            <w:tcBorders>
              <w:top w:val="nil"/>
              <w:left w:val="nil"/>
              <w:bottom w:val="single" w:sz="4" w:space="0" w:color="auto"/>
              <w:right w:val="single" w:sz="4" w:space="0" w:color="auto"/>
            </w:tcBorders>
            <w:shd w:val="clear" w:color="auto" w:fill="auto"/>
            <w:noWrap/>
            <w:vAlign w:val="bottom"/>
            <w:hideMark/>
          </w:tcPr>
          <w:p w14:paraId="41E858F2" w14:textId="77777777" w:rsidR="00ED4D73" w:rsidRPr="001F2BE0" w:rsidRDefault="00ED4D73" w:rsidP="00ED4D73">
            <w:r w:rsidRPr="001F2BE0">
              <w:t>-36.3758</w:t>
            </w:r>
          </w:p>
        </w:tc>
        <w:tc>
          <w:tcPr>
            <w:tcW w:w="1205" w:type="dxa"/>
            <w:tcBorders>
              <w:top w:val="nil"/>
              <w:left w:val="nil"/>
              <w:bottom w:val="single" w:sz="4" w:space="0" w:color="auto"/>
              <w:right w:val="single" w:sz="4" w:space="0" w:color="auto"/>
            </w:tcBorders>
            <w:shd w:val="clear" w:color="auto" w:fill="auto"/>
            <w:noWrap/>
            <w:vAlign w:val="bottom"/>
            <w:hideMark/>
          </w:tcPr>
          <w:p w14:paraId="09A909C5" w14:textId="77777777" w:rsidR="00ED4D73" w:rsidRPr="001F2BE0" w:rsidRDefault="00ED4D73" w:rsidP="00ED4D73">
            <w:r w:rsidRPr="001F2BE0">
              <w:t>-71.6233</w:t>
            </w:r>
          </w:p>
        </w:tc>
        <w:tc>
          <w:tcPr>
            <w:tcW w:w="1553" w:type="dxa"/>
            <w:tcBorders>
              <w:top w:val="nil"/>
              <w:left w:val="nil"/>
              <w:bottom w:val="single" w:sz="4" w:space="0" w:color="auto"/>
              <w:right w:val="single" w:sz="4" w:space="0" w:color="auto"/>
            </w:tcBorders>
            <w:shd w:val="clear" w:color="auto" w:fill="auto"/>
            <w:noWrap/>
            <w:vAlign w:val="bottom"/>
            <w:hideMark/>
          </w:tcPr>
          <w:p w14:paraId="34E8737A" w14:textId="77777777" w:rsidR="00ED4D73" w:rsidRPr="001F2BE0" w:rsidRDefault="00ED4D73" w:rsidP="00ED4D73">
            <w:r w:rsidRPr="001F2BE0">
              <w:t>502.4</w:t>
            </w:r>
          </w:p>
        </w:tc>
      </w:tr>
      <w:tr w:rsidR="00ED4D73" w:rsidRPr="001F2BE0" w14:paraId="60C5AB26"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9DA4FEE" w14:textId="77777777" w:rsidR="00ED4D73" w:rsidRPr="001F2BE0" w:rsidRDefault="00ED4D73" w:rsidP="00ED4D73">
            <w:r w:rsidRPr="001F2BE0">
              <w:t>7350003</w:t>
            </w:r>
          </w:p>
        </w:tc>
        <w:tc>
          <w:tcPr>
            <w:tcW w:w="3999" w:type="dxa"/>
            <w:tcBorders>
              <w:top w:val="nil"/>
              <w:left w:val="nil"/>
              <w:bottom w:val="single" w:sz="4" w:space="0" w:color="auto"/>
              <w:right w:val="single" w:sz="4" w:space="0" w:color="auto"/>
            </w:tcBorders>
            <w:shd w:val="clear" w:color="auto" w:fill="auto"/>
            <w:noWrap/>
            <w:vAlign w:val="bottom"/>
            <w:hideMark/>
          </w:tcPr>
          <w:p w14:paraId="17391D3A" w14:textId="4063278A" w:rsidR="00ED4D73" w:rsidRPr="001F2BE0" w:rsidRDefault="00ED4D73" w:rsidP="00ED4D73">
            <w:r w:rsidRPr="001F2BE0">
              <w:t>Rio Longaví En El Castillo</w:t>
            </w:r>
          </w:p>
        </w:tc>
        <w:tc>
          <w:tcPr>
            <w:tcW w:w="1196" w:type="dxa"/>
            <w:tcBorders>
              <w:top w:val="nil"/>
              <w:left w:val="nil"/>
              <w:bottom w:val="single" w:sz="4" w:space="0" w:color="auto"/>
              <w:right w:val="single" w:sz="4" w:space="0" w:color="auto"/>
            </w:tcBorders>
            <w:shd w:val="clear" w:color="auto" w:fill="auto"/>
            <w:noWrap/>
            <w:vAlign w:val="bottom"/>
            <w:hideMark/>
          </w:tcPr>
          <w:p w14:paraId="052303A7" w14:textId="77777777" w:rsidR="00ED4D73" w:rsidRPr="001F2BE0" w:rsidRDefault="00ED4D73" w:rsidP="00ED4D73">
            <w:r w:rsidRPr="001F2BE0">
              <w:t>-36.2558</w:t>
            </w:r>
          </w:p>
        </w:tc>
        <w:tc>
          <w:tcPr>
            <w:tcW w:w="1205" w:type="dxa"/>
            <w:tcBorders>
              <w:top w:val="nil"/>
              <w:left w:val="nil"/>
              <w:bottom w:val="single" w:sz="4" w:space="0" w:color="auto"/>
              <w:right w:val="single" w:sz="4" w:space="0" w:color="auto"/>
            </w:tcBorders>
            <w:shd w:val="clear" w:color="auto" w:fill="auto"/>
            <w:noWrap/>
            <w:vAlign w:val="bottom"/>
            <w:hideMark/>
          </w:tcPr>
          <w:p w14:paraId="2B4FDF62" w14:textId="77777777" w:rsidR="00ED4D73" w:rsidRPr="001F2BE0" w:rsidRDefault="00ED4D73" w:rsidP="00ED4D73">
            <w:r w:rsidRPr="001F2BE0">
              <w:t>-71.3375</w:t>
            </w:r>
          </w:p>
        </w:tc>
        <w:tc>
          <w:tcPr>
            <w:tcW w:w="1553" w:type="dxa"/>
            <w:tcBorders>
              <w:top w:val="nil"/>
              <w:left w:val="nil"/>
              <w:bottom w:val="single" w:sz="4" w:space="0" w:color="auto"/>
              <w:right w:val="single" w:sz="4" w:space="0" w:color="auto"/>
            </w:tcBorders>
            <w:shd w:val="clear" w:color="auto" w:fill="auto"/>
            <w:noWrap/>
            <w:vAlign w:val="bottom"/>
            <w:hideMark/>
          </w:tcPr>
          <w:p w14:paraId="3239718B" w14:textId="77777777" w:rsidR="00ED4D73" w:rsidRPr="001F2BE0" w:rsidRDefault="00ED4D73" w:rsidP="00ED4D73">
            <w:r w:rsidRPr="001F2BE0">
              <w:t>466.9</w:t>
            </w:r>
          </w:p>
        </w:tc>
      </w:tr>
      <w:tr w:rsidR="00ED4D73" w:rsidRPr="001F2BE0" w14:paraId="49841248"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1A43BFDA" w14:textId="77777777" w:rsidR="00ED4D73" w:rsidRPr="001F2BE0" w:rsidRDefault="00ED4D73" w:rsidP="00ED4D73">
            <w:r w:rsidRPr="001F2BE0">
              <w:t>7354002</w:t>
            </w:r>
          </w:p>
        </w:tc>
        <w:tc>
          <w:tcPr>
            <w:tcW w:w="3999" w:type="dxa"/>
            <w:tcBorders>
              <w:top w:val="nil"/>
              <w:left w:val="nil"/>
              <w:bottom w:val="single" w:sz="4" w:space="0" w:color="auto"/>
              <w:right w:val="single" w:sz="4" w:space="0" w:color="auto"/>
            </w:tcBorders>
            <w:shd w:val="clear" w:color="auto" w:fill="auto"/>
            <w:noWrap/>
            <w:vAlign w:val="bottom"/>
            <w:hideMark/>
          </w:tcPr>
          <w:p w14:paraId="3423C904" w14:textId="77777777" w:rsidR="00ED4D73" w:rsidRPr="001F2BE0" w:rsidRDefault="00ED4D73" w:rsidP="00ED4D73">
            <w:r w:rsidRPr="001F2BE0">
              <w:t xml:space="preserve">Rio </w:t>
            </w:r>
            <w:proofErr w:type="spellStart"/>
            <w:r w:rsidRPr="001F2BE0">
              <w:t>Achibueno</w:t>
            </w:r>
            <w:proofErr w:type="spellEnd"/>
            <w:r w:rsidRPr="001F2BE0">
              <w:t xml:space="preserve"> En La Recova</w:t>
            </w:r>
          </w:p>
        </w:tc>
        <w:tc>
          <w:tcPr>
            <w:tcW w:w="1196" w:type="dxa"/>
            <w:tcBorders>
              <w:top w:val="nil"/>
              <w:left w:val="nil"/>
              <w:bottom w:val="single" w:sz="4" w:space="0" w:color="auto"/>
              <w:right w:val="single" w:sz="4" w:space="0" w:color="auto"/>
            </w:tcBorders>
            <w:shd w:val="clear" w:color="auto" w:fill="auto"/>
            <w:noWrap/>
            <w:vAlign w:val="bottom"/>
            <w:hideMark/>
          </w:tcPr>
          <w:p w14:paraId="5BE3687B" w14:textId="77777777" w:rsidR="00ED4D73" w:rsidRPr="001F2BE0" w:rsidRDefault="00ED4D73" w:rsidP="00ED4D73">
            <w:r w:rsidRPr="001F2BE0">
              <w:t>-36.0028</w:t>
            </w:r>
          </w:p>
        </w:tc>
        <w:tc>
          <w:tcPr>
            <w:tcW w:w="1205" w:type="dxa"/>
            <w:tcBorders>
              <w:top w:val="nil"/>
              <w:left w:val="nil"/>
              <w:bottom w:val="single" w:sz="4" w:space="0" w:color="auto"/>
              <w:right w:val="single" w:sz="4" w:space="0" w:color="auto"/>
            </w:tcBorders>
            <w:shd w:val="clear" w:color="auto" w:fill="auto"/>
            <w:noWrap/>
            <w:vAlign w:val="bottom"/>
            <w:hideMark/>
          </w:tcPr>
          <w:p w14:paraId="3E2C2235" w14:textId="77777777" w:rsidR="00ED4D73" w:rsidRPr="001F2BE0" w:rsidRDefault="00ED4D73" w:rsidP="00ED4D73">
            <w:r w:rsidRPr="001F2BE0">
              <w:t>-71.4419</w:t>
            </w:r>
          </w:p>
        </w:tc>
        <w:tc>
          <w:tcPr>
            <w:tcW w:w="1553" w:type="dxa"/>
            <w:tcBorders>
              <w:top w:val="nil"/>
              <w:left w:val="nil"/>
              <w:bottom w:val="single" w:sz="4" w:space="0" w:color="auto"/>
              <w:right w:val="single" w:sz="4" w:space="0" w:color="auto"/>
            </w:tcBorders>
            <w:shd w:val="clear" w:color="auto" w:fill="auto"/>
            <w:noWrap/>
            <w:vAlign w:val="bottom"/>
            <w:hideMark/>
          </w:tcPr>
          <w:p w14:paraId="3E2917D5" w14:textId="77777777" w:rsidR="00ED4D73" w:rsidRPr="001F2BE0" w:rsidRDefault="00ED4D73" w:rsidP="00ED4D73">
            <w:r w:rsidRPr="001F2BE0">
              <w:t>894.3</w:t>
            </w:r>
          </w:p>
        </w:tc>
      </w:tr>
      <w:tr w:rsidR="00ED4D73" w:rsidRPr="001F2BE0" w14:paraId="23EC10FD"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ABE2E11" w14:textId="77777777" w:rsidR="00ED4D73" w:rsidRPr="001F2BE0" w:rsidRDefault="00ED4D73" w:rsidP="00ED4D73">
            <w:r w:rsidRPr="001F2BE0">
              <w:t>7358001</w:t>
            </w:r>
          </w:p>
        </w:tc>
        <w:tc>
          <w:tcPr>
            <w:tcW w:w="3999" w:type="dxa"/>
            <w:tcBorders>
              <w:top w:val="nil"/>
              <w:left w:val="nil"/>
              <w:bottom w:val="single" w:sz="4" w:space="0" w:color="auto"/>
              <w:right w:val="single" w:sz="4" w:space="0" w:color="auto"/>
            </w:tcBorders>
            <w:shd w:val="clear" w:color="auto" w:fill="auto"/>
            <w:noWrap/>
            <w:vAlign w:val="bottom"/>
            <w:hideMark/>
          </w:tcPr>
          <w:p w14:paraId="1CFA412F" w14:textId="77777777" w:rsidR="00ED4D73" w:rsidRPr="001F2BE0" w:rsidRDefault="00ED4D73" w:rsidP="00ED4D73">
            <w:r w:rsidRPr="001F2BE0">
              <w:t xml:space="preserve">Rio </w:t>
            </w:r>
            <w:proofErr w:type="spellStart"/>
            <w:r w:rsidRPr="001F2BE0">
              <w:t>Putagan</w:t>
            </w:r>
            <w:proofErr w:type="spellEnd"/>
            <w:r w:rsidRPr="001F2BE0">
              <w:t xml:space="preserve"> En Yerbas Buenas</w:t>
            </w:r>
          </w:p>
        </w:tc>
        <w:tc>
          <w:tcPr>
            <w:tcW w:w="1196" w:type="dxa"/>
            <w:tcBorders>
              <w:top w:val="nil"/>
              <w:left w:val="nil"/>
              <w:bottom w:val="single" w:sz="4" w:space="0" w:color="auto"/>
              <w:right w:val="single" w:sz="4" w:space="0" w:color="auto"/>
            </w:tcBorders>
            <w:shd w:val="clear" w:color="auto" w:fill="auto"/>
            <w:noWrap/>
            <w:vAlign w:val="bottom"/>
            <w:hideMark/>
          </w:tcPr>
          <w:p w14:paraId="47A356FB" w14:textId="77777777" w:rsidR="00ED4D73" w:rsidRPr="001F2BE0" w:rsidRDefault="00ED4D73" w:rsidP="00ED4D73">
            <w:r w:rsidRPr="001F2BE0">
              <w:t>-35.7719</w:t>
            </w:r>
          </w:p>
        </w:tc>
        <w:tc>
          <w:tcPr>
            <w:tcW w:w="1205" w:type="dxa"/>
            <w:tcBorders>
              <w:top w:val="nil"/>
              <w:left w:val="nil"/>
              <w:bottom w:val="single" w:sz="4" w:space="0" w:color="auto"/>
              <w:right w:val="single" w:sz="4" w:space="0" w:color="auto"/>
            </w:tcBorders>
            <w:shd w:val="clear" w:color="auto" w:fill="auto"/>
            <w:noWrap/>
            <w:vAlign w:val="bottom"/>
            <w:hideMark/>
          </w:tcPr>
          <w:p w14:paraId="604CA9C8" w14:textId="77777777" w:rsidR="00ED4D73" w:rsidRPr="001F2BE0" w:rsidRDefault="00ED4D73" w:rsidP="00ED4D73">
            <w:r w:rsidRPr="001F2BE0">
              <w:t>-71.585</w:t>
            </w:r>
          </w:p>
        </w:tc>
        <w:tc>
          <w:tcPr>
            <w:tcW w:w="1553" w:type="dxa"/>
            <w:tcBorders>
              <w:top w:val="nil"/>
              <w:left w:val="nil"/>
              <w:bottom w:val="single" w:sz="4" w:space="0" w:color="auto"/>
              <w:right w:val="single" w:sz="4" w:space="0" w:color="auto"/>
            </w:tcBorders>
            <w:shd w:val="clear" w:color="auto" w:fill="auto"/>
            <w:noWrap/>
            <w:vAlign w:val="bottom"/>
            <w:hideMark/>
          </w:tcPr>
          <w:p w14:paraId="781A4C3F" w14:textId="77777777" w:rsidR="00ED4D73" w:rsidRPr="001F2BE0" w:rsidRDefault="00ED4D73" w:rsidP="00ED4D73">
            <w:r w:rsidRPr="001F2BE0">
              <w:t>390.5</w:t>
            </w:r>
          </w:p>
        </w:tc>
      </w:tr>
      <w:tr w:rsidR="00ED4D73" w:rsidRPr="001F2BE0" w14:paraId="505C9431"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2547661" w14:textId="77777777" w:rsidR="00ED4D73" w:rsidRPr="001F2BE0" w:rsidRDefault="00ED4D73" w:rsidP="00ED4D73">
            <w:r w:rsidRPr="001F2BE0">
              <w:t>7381001</w:t>
            </w:r>
          </w:p>
        </w:tc>
        <w:tc>
          <w:tcPr>
            <w:tcW w:w="3999" w:type="dxa"/>
            <w:tcBorders>
              <w:top w:val="nil"/>
              <w:left w:val="nil"/>
              <w:bottom w:val="single" w:sz="4" w:space="0" w:color="auto"/>
              <w:right w:val="single" w:sz="4" w:space="0" w:color="auto"/>
            </w:tcBorders>
            <w:shd w:val="clear" w:color="auto" w:fill="auto"/>
            <w:noWrap/>
            <w:vAlign w:val="bottom"/>
            <w:hideMark/>
          </w:tcPr>
          <w:p w14:paraId="6D4E311D" w14:textId="77777777" w:rsidR="00ED4D73" w:rsidRPr="001F2BE0" w:rsidRDefault="00ED4D73" w:rsidP="00ED4D73">
            <w:r w:rsidRPr="001F2BE0">
              <w:t>Estero Los Puercos En Puente Los Puercos</w:t>
            </w:r>
          </w:p>
        </w:tc>
        <w:tc>
          <w:tcPr>
            <w:tcW w:w="1196" w:type="dxa"/>
            <w:tcBorders>
              <w:top w:val="nil"/>
              <w:left w:val="nil"/>
              <w:bottom w:val="single" w:sz="4" w:space="0" w:color="auto"/>
              <w:right w:val="single" w:sz="4" w:space="0" w:color="auto"/>
            </w:tcBorders>
            <w:shd w:val="clear" w:color="auto" w:fill="auto"/>
            <w:noWrap/>
            <w:vAlign w:val="bottom"/>
            <w:hideMark/>
          </w:tcPr>
          <w:p w14:paraId="6BBF297B" w14:textId="77777777" w:rsidR="00ED4D73" w:rsidRPr="001F2BE0" w:rsidRDefault="00ED4D73" w:rsidP="00ED4D73">
            <w:r w:rsidRPr="001F2BE0">
              <w:t>-35.3736</w:t>
            </w:r>
          </w:p>
        </w:tc>
        <w:tc>
          <w:tcPr>
            <w:tcW w:w="1205" w:type="dxa"/>
            <w:tcBorders>
              <w:top w:val="nil"/>
              <w:left w:val="nil"/>
              <w:bottom w:val="single" w:sz="4" w:space="0" w:color="auto"/>
              <w:right w:val="single" w:sz="4" w:space="0" w:color="auto"/>
            </w:tcBorders>
            <w:shd w:val="clear" w:color="auto" w:fill="auto"/>
            <w:noWrap/>
            <w:vAlign w:val="bottom"/>
            <w:hideMark/>
          </w:tcPr>
          <w:p w14:paraId="1FA74EF1" w14:textId="77777777" w:rsidR="00ED4D73" w:rsidRPr="001F2BE0" w:rsidRDefault="00ED4D73" w:rsidP="00ED4D73">
            <w:r w:rsidRPr="001F2BE0">
              <w:t>-71.8292</w:t>
            </w:r>
          </w:p>
        </w:tc>
        <w:tc>
          <w:tcPr>
            <w:tcW w:w="1553" w:type="dxa"/>
            <w:tcBorders>
              <w:top w:val="nil"/>
              <w:left w:val="nil"/>
              <w:bottom w:val="single" w:sz="4" w:space="0" w:color="auto"/>
              <w:right w:val="single" w:sz="4" w:space="0" w:color="auto"/>
            </w:tcBorders>
            <w:shd w:val="clear" w:color="auto" w:fill="auto"/>
            <w:noWrap/>
            <w:vAlign w:val="bottom"/>
            <w:hideMark/>
          </w:tcPr>
          <w:p w14:paraId="708C45BF" w14:textId="77777777" w:rsidR="00ED4D73" w:rsidRPr="001F2BE0" w:rsidRDefault="00ED4D73" w:rsidP="00ED4D73">
            <w:r w:rsidRPr="001F2BE0">
              <w:t>558.8</w:t>
            </w:r>
          </w:p>
        </w:tc>
      </w:tr>
      <w:tr w:rsidR="00ED4D73" w:rsidRPr="001F2BE0" w14:paraId="2F157C74" w14:textId="77777777" w:rsidTr="00ED4D73">
        <w:trPr>
          <w:trHeight w:val="320"/>
          <w:jc w:val="center"/>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AADF38C" w14:textId="77777777" w:rsidR="00ED4D73" w:rsidRPr="001F2BE0" w:rsidRDefault="00ED4D73" w:rsidP="00ED4D73">
            <w:r w:rsidRPr="001F2BE0">
              <w:t>8104001</w:t>
            </w:r>
          </w:p>
        </w:tc>
        <w:tc>
          <w:tcPr>
            <w:tcW w:w="3999" w:type="dxa"/>
            <w:tcBorders>
              <w:top w:val="nil"/>
              <w:left w:val="nil"/>
              <w:bottom w:val="single" w:sz="4" w:space="0" w:color="auto"/>
              <w:right w:val="single" w:sz="4" w:space="0" w:color="auto"/>
            </w:tcBorders>
            <w:shd w:val="clear" w:color="auto" w:fill="auto"/>
            <w:noWrap/>
            <w:vAlign w:val="bottom"/>
            <w:hideMark/>
          </w:tcPr>
          <w:p w14:paraId="4E64E9DF" w14:textId="77777777" w:rsidR="00ED4D73" w:rsidRPr="001F2BE0" w:rsidRDefault="00ED4D73" w:rsidP="00ED4D73">
            <w:r w:rsidRPr="001F2BE0">
              <w:t>Rio Sauces Antes Junta Con Ñuble</w:t>
            </w:r>
          </w:p>
        </w:tc>
        <w:tc>
          <w:tcPr>
            <w:tcW w:w="1196" w:type="dxa"/>
            <w:tcBorders>
              <w:top w:val="nil"/>
              <w:left w:val="nil"/>
              <w:bottom w:val="single" w:sz="4" w:space="0" w:color="auto"/>
              <w:right w:val="single" w:sz="4" w:space="0" w:color="auto"/>
            </w:tcBorders>
            <w:shd w:val="clear" w:color="auto" w:fill="auto"/>
            <w:noWrap/>
            <w:vAlign w:val="bottom"/>
            <w:hideMark/>
          </w:tcPr>
          <w:p w14:paraId="106CE9B4" w14:textId="77777777" w:rsidR="00ED4D73" w:rsidRPr="001F2BE0" w:rsidRDefault="00ED4D73" w:rsidP="00ED4D73">
            <w:r w:rsidRPr="001F2BE0">
              <w:t>-36.6653</w:t>
            </w:r>
          </w:p>
        </w:tc>
        <w:tc>
          <w:tcPr>
            <w:tcW w:w="1205" w:type="dxa"/>
            <w:tcBorders>
              <w:top w:val="nil"/>
              <w:left w:val="nil"/>
              <w:bottom w:val="single" w:sz="4" w:space="0" w:color="auto"/>
              <w:right w:val="single" w:sz="4" w:space="0" w:color="auto"/>
            </w:tcBorders>
            <w:shd w:val="clear" w:color="auto" w:fill="auto"/>
            <w:noWrap/>
            <w:vAlign w:val="bottom"/>
            <w:hideMark/>
          </w:tcPr>
          <w:p w14:paraId="3D4E6220" w14:textId="77777777" w:rsidR="00ED4D73" w:rsidRPr="001F2BE0" w:rsidRDefault="00ED4D73" w:rsidP="00ED4D73">
            <w:r w:rsidRPr="001F2BE0">
              <w:t>-71.2739</w:t>
            </w:r>
          </w:p>
        </w:tc>
        <w:tc>
          <w:tcPr>
            <w:tcW w:w="1553" w:type="dxa"/>
            <w:tcBorders>
              <w:top w:val="nil"/>
              <w:left w:val="nil"/>
              <w:bottom w:val="single" w:sz="4" w:space="0" w:color="auto"/>
              <w:right w:val="single" w:sz="4" w:space="0" w:color="auto"/>
            </w:tcBorders>
            <w:shd w:val="clear" w:color="auto" w:fill="auto"/>
            <w:noWrap/>
            <w:vAlign w:val="bottom"/>
            <w:hideMark/>
          </w:tcPr>
          <w:p w14:paraId="03174743" w14:textId="77777777" w:rsidR="00ED4D73" w:rsidRPr="001F2BE0" w:rsidRDefault="00ED4D73" w:rsidP="00ED4D73">
            <w:r w:rsidRPr="001F2BE0">
              <w:t>606.7</w:t>
            </w:r>
          </w:p>
        </w:tc>
      </w:tr>
    </w:tbl>
    <w:p w14:paraId="6B98F9A7" w14:textId="77777777" w:rsidR="00ED4D73" w:rsidRPr="001F2BE0" w:rsidRDefault="00ED4D73" w:rsidP="00ED4D73"/>
    <w:p w14:paraId="31C4CC2A" w14:textId="77777777" w:rsidR="00702990" w:rsidRPr="001F2BE0" w:rsidRDefault="00702990" w:rsidP="003171DB">
      <w:pPr>
        <w:pStyle w:val="Heading2"/>
      </w:pPr>
      <w:bookmarkStart w:id="32" w:name="_Toc136441456"/>
      <w:r w:rsidRPr="001F2BE0">
        <w:t>Predictores versus volumen</w:t>
      </w:r>
      <w:bookmarkEnd w:id="32"/>
    </w:p>
    <w:p w14:paraId="425C50D9" w14:textId="77777777" w:rsidR="00702990" w:rsidRPr="001F2BE0" w:rsidRDefault="00702990" w:rsidP="00702990"/>
    <w:p w14:paraId="71AEB17E" w14:textId="548F7C49" w:rsidR="00E43A18" w:rsidRPr="001F2BE0" w:rsidRDefault="00E43A18" w:rsidP="00702990">
      <w:r w:rsidRPr="001F2BE0">
        <w:t xml:space="preserve">Se grafica el volumen versus las variables independientes para </w:t>
      </w:r>
      <w:r w:rsidR="00702990" w:rsidRPr="001F2BE0">
        <w:t xml:space="preserve">corroborar </w:t>
      </w:r>
      <w:r w:rsidRPr="001F2BE0">
        <w:t xml:space="preserve">el </w:t>
      </w:r>
      <w:r w:rsidR="00702990" w:rsidRPr="001F2BE0">
        <w:t>supuesto de correlación lineal</w:t>
      </w:r>
      <w:r w:rsidRPr="001F2BE0">
        <w:t xml:space="preserve"> entre ellas para la emisión del 1 de mayo (</w:t>
      </w:r>
      <w:r w:rsidRPr="001F2BE0">
        <w:rPr>
          <w:highlight w:val="yellow"/>
        </w:rPr>
        <w:t xml:space="preserve">Figura </w:t>
      </w:r>
      <w:proofErr w:type="spellStart"/>
      <w:r w:rsidRPr="001F2BE0">
        <w:rPr>
          <w:highlight w:val="yellow"/>
        </w:rPr>
        <w:t>xx</w:t>
      </w:r>
      <w:proofErr w:type="spellEnd"/>
      <w:r w:rsidRPr="001F2BE0">
        <w:t>), 1 de julio (</w:t>
      </w:r>
      <w:r w:rsidRPr="001F2BE0">
        <w:rPr>
          <w:highlight w:val="yellow"/>
        </w:rPr>
        <w:t xml:space="preserve">Figura </w:t>
      </w:r>
      <w:proofErr w:type="spellStart"/>
      <w:r w:rsidRPr="001F2BE0">
        <w:rPr>
          <w:highlight w:val="yellow"/>
        </w:rPr>
        <w:t>xx</w:t>
      </w:r>
      <w:proofErr w:type="spellEnd"/>
      <w:r w:rsidRPr="001F2BE0">
        <w:t>) y 1 de septiembre (</w:t>
      </w:r>
      <w:r w:rsidRPr="001F2BE0">
        <w:rPr>
          <w:highlight w:val="yellow"/>
        </w:rPr>
        <w:t xml:space="preserve">Figura </w:t>
      </w:r>
      <w:proofErr w:type="spellStart"/>
      <w:r w:rsidRPr="001F2BE0">
        <w:rPr>
          <w:highlight w:val="yellow"/>
        </w:rPr>
        <w:t>xx</w:t>
      </w:r>
      <w:proofErr w:type="spellEnd"/>
      <w:r w:rsidRPr="001F2BE0">
        <w:t>). Los volúmenes de las figuras ya se encuentras transformados por el logaritmo en caso de requerirlo.</w:t>
      </w:r>
      <w:r w:rsidR="00ED4D73" w:rsidRPr="001F2BE0">
        <w:t xml:space="preserve"> Tanto el volumen como los predictores fueron </w:t>
      </w:r>
      <w:r w:rsidR="001F2BE0" w:rsidRPr="001F2BE0">
        <w:t>normalizados menos el promedio y dividiendo por la desviación estándar para cada cuenca.</w:t>
      </w:r>
    </w:p>
    <w:p w14:paraId="0B674E74" w14:textId="77777777" w:rsidR="006301F4" w:rsidRDefault="00176FE3" w:rsidP="006301F4">
      <w:pPr>
        <w:keepNext/>
      </w:pPr>
      <w:r>
        <w:rPr>
          <w:noProof/>
          <w14:ligatures w14:val="standardContextual"/>
        </w:rPr>
        <w:lastRenderedPageBreak/>
        <w:drawing>
          <wp:inline distT="0" distB="0" distL="0" distR="0" wp14:anchorId="73AB105B" wp14:editId="5412C82D">
            <wp:extent cx="5731510" cy="5731510"/>
            <wp:effectExtent l="0" t="0" r="0" b="0"/>
            <wp:docPr id="2015919959" name="Picture 34"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9959" name="Picture 34" descr="A picture containing text, screenshot, line, parall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258738" w14:textId="2F6E8CB7" w:rsidR="000D07C0" w:rsidRDefault="006301F4" w:rsidP="006301F4">
      <w:pPr>
        <w:pStyle w:val="Caption"/>
      </w:pPr>
      <w:r>
        <w:t xml:space="preserve">Figura </w:t>
      </w:r>
      <w:r>
        <w:fldChar w:fldCharType="begin"/>
      </w:r>
      <w:r>
        <w:instrText xml:space="preserve"> SEQ Figura \* ARABIC </w:instrText>
      </w:r>
      <w:r>
        <w:fldChar w:fldCharType="separate"/>
      </w:r>
      <w:r>
        <w:rPr>
          <w:noProof/>
        </w:rPr>
        <w:t>2</w:t>
      </w:r>
      <w:r>
        <w:fldChar w:fldCharType="end"/>
      </w:r>
    </w:p>
    <w:p w14:paraId="5CA0D082" w14:textId="77777777" w:rsidR="006301F4" w:rsidRDefault="000D07C0" w:rsidP="006301F4">
      <w:pPr>
        <w:keepNext/>
      </w:pPr>
      <w:r>
        <w:rPr>
          <w:noProof/>
          <w14:ligatures w14:val="standardContextual"/>
        </w:rPr>
        <w:lastRenderedPageBreak/>
        <w:drawing>
          <wp:inline distT="0" distB="0" distL="0" distR="0" wp14:anchorId="1EC1DEBF" wp14:editId="0FA995D2">
            <wp:extent cx="5731510" cy="3439160"/>
            <wp:effectExtent l="0" t="0" r="0" b="2540"/>
            <wp:docPr id="166779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94680" name="Picture 16677946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C4656CB" w14:textId="6FD340EA" w:rsidR="000D07C0" w:rsidRDefault="006301F4" w:rsidP="006301F4">
      <w:pPr>
        <w:pStyle w:val="Caption"/>
      </w:pPr>
      <w:r>
        <w:t xml:space="preserve">Figura </w:t>
      </w:r>
      <w:r>
        <w:fldChar w:fldCharType="begin"/>
      </w:r>
      <w:r>
        <w:instrText xml:space="preserve"> SEQ Figura \* ARABIC </w:instrText>
      </w:r>
      <w:r>
        <w:fldChar w:fldCharType="separate"/>
      </w:r>
      <w:r>
        <w:rPr>
          <w:noProof/>
        </w:rPr>
        <w:t>3</w:t>
      </w:r>
      <w:r>
        <w:fldChar w:fldCharType="end"/>
      </w:r>
    </w:p>
    <w:p w14:paraId="59416DAA" w14:textId="77777777" w:rsidR="000D07C0" w:rsidRDefault="000D07C0"/>
    <w:p w14:paraId="27AB47EF" w14:textId="77777777" w:rsidR="006301F4" w:rsidRDefault="000D07C0" w:rsidP="006301F4">
      <w:pPr>
        <w:keepNext/>
      </w:pPr>
      <w:r>
        <w:rPr>
          <w:noProof/>
          <w14:ligatures w14:val="standardContextual"/>
        </w:rPr>
        <w:drawing>
          <wp:inline distT="0" distB="0" distL="0" distR="0" wp14:anchorId="408CDB8E" wp14:editId="5B08BD5C">
            <wp:extent cx="5731510" cy="3439160"/>
            <wp:effectExtent l="0" t="0" r="0" b="2540"/>
            <wp:docPr id="1206174045" name="Picture 2" descr="A picture containing text, black and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4045" name="Picture 2" descr="A picture containing text, black and white, receip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0F35717" w14:textId="7CB15B83" w:rsidR="006301F4" w:rsidRDefault="006301F4" w:rsidP="006301F4">
      <w:pPr>
        <w:pStyle w:val="Caption"/>
      </w:pPr>
      <w:r>
        <w:t xml:space="preserve">Figura </w:t>
      </w:r>
      <w:r>
        <w:fldChar w:fldCharType="begin"/>
      </w:r>
      <w:r>
        <w:instrText xml:space="preserve"> SEQ Figura \* ARABIC </w:instrText>
      </w:r>
      <w:r>
        <w:fldChar w:fldCharType="separate"/>
      </w:r>
      <w:r>
        <w:rPr>
          <w:noProof/>
        </w:rPr>
        <w:t>4</w:t>
      </w:r>
      <w:r>
        <w:fldChar w:fldCharType="end"/>
      </w:r>
    </w:p>
    <w:p w14:paraId="2F2917CE" w14:textId="51C5ADD9" w:rsidR="00E43A18" w:rsidRPr="001F2BE0" w:rsidRDefault="00E43A18">
      <w:r w:rsidRPr="001F2BE0">
        <w:br w:type="page"/>
      </w:r>
    </w:p>
    <w:p w14:paraId="7C8960A2" w14:textId="77777777" w:rsidR="001F2BE0" w:rsidRPr="001F2BE0" w:rsidRDefault="00E43A18" w:rsidP="001F2BE0">
      <w:pPr>
        <w:keepNext/>
      </w:pPr>
      <w:r w:rsidRPr="001F2BE0">
        <w:rPr>
          <w:noProof/>
          <w14:ligatures w14:val="standardContextual"/>
        </w:rPr>
        <w:lastRenderedPageBreak/>
        <w:drawing>
          <wp:inline distT="0" distB="0" distL="0" distR="0" wp14:anchorId="494E6549" wp14:editId="08050F6A">
            <wp:extent cx="5731510" cy="6368415"/>
            <wp:effectExtent l="0" t="0" r="0" b="0"/>
            <wp:docPr id="2030454088" name="Picture 4" descr="A picture containing text, menu,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4088" name="Picture 4" descr="A picture containing text, menu, patter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3D4D2747" w14:textId="33B3265E" w:rsidR="001F2BE0" w:rsidRPr="001F2BE0" w:rsidRDefault="001F2BE0" w:rsidP="001F2BE0">
      <w:pPr>
        <w:pStyle w:val="Caption"/>
      </w:pPr>
      <w:bookmarkStart w:id="33" w:name="_Ref135063359"/>
      <w:r w:rsidRPr="001F2BE0">
        <w:t xml:space="preserve">Figura </w:t>
      </w:r>
      <w:r w:rsidRPr="001F2BE0">
        <w:fldChar w:fldCharType="begin"/>
      </w:r>
      <w:r w:rsidRPr="001F2BE0">
        <w:instrText xml:space="preserve"> SEQ Figura \* ARABIC </w:instrText>
      </w:r>
      <w:r w:rsidRPr="001F2BE0">
        <w:fldChar w:fldCharType="separate"/>
      </w:r>
      <w:r w:rsidR="006301F4">
        <w:rPr>
          <w:noProof/>
        </w:rPr>
        <w:t>5</w:t>
      </w:r>
      <w:r w:rsidRPr="001F2BE0">
        <w:fldChar w:fldCharType="end"/>
      </w:r>
      <w:bookmarkEnd w:id="33"/>
      <w:r w:rsidRPr="001F2BE0">
        <w:t>. Volumen versus predictores normalizados para las 45 cuencas, con los datos disponibles al 1 de mayo entre 1981 y 2019.</w:t>
      </w:r>
    </w:p>
    <w:p w14:paraId="62C99B72" w14:textId="77777777" w:rsidR="001F2BE0" w:rsidRPr="001F2BE0" w:rsidRDefault="00E43A18" w:rsidP="001F2BE0">
      <w:pPr>
        <w:keepNext/>
      </w:pPr>
      <w:r w:rsidRPr="001F2BE0">
        <w:rPr>
          <w:noProof/>
          <w14:ligatures w14:val="standardContextual"/>
        </w:rPr>
        <w:lastRenderedPageBreak/>
        <w:drawing>
          <wp:inline distT="0" distB="0" distL="0" distR="0" wp14:anchorId="018C6A2F" wp14:editId="2B4DEE1B">
            <wp:extent cx="5731510" cy="6368415"/>
            <wp:effectExtent l="0" t="0" r="0" b="0"/>
            <wp:docPr id="1273148469" name="Picture 5" descr="A picture containing text, patter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8469" name="Picture 5" descr="A picture containing text, pattern, menu&#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5C1CD3BF" w14:textId="28D88251" w:rsidR="001F2BE0" w:rsidRPr="001F2BE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301F4">
        <w:rPr>
          <w:noProof/>
        </w:rPr>
        <w:t>6</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julio.</w:t>
      </w:r>
    </w:p>
    <w:p w14:paraId="6B5D5BD9" w14:textId="58F43F8B" w:rsidR="001F2BE0" w:rsidRPr="001F2BE0" w:rsidRDefault="001F2BE0" w:rsidP="001F2BE0">
      <w:pPr>
        <w:pStyle w:val="Caption"/>
      </w:pPr>
    </w:p>
    <w:p w14:paraId="3D44FFE2" w14:textId="77777777" w:rsidR="001F2BE0" w:rsidRPr="001F2BE0" w:rsidRDefault="00E43A18" w:rsidP="001F2BE0">
      <w:pPr>
        <w:keepNext/>
      </w:pPr>
      <w:r w:rsidRPr="001F2BE0">
        <w:rPr>
          <w:noProof/>
          <w14:ligatures w14:val="standardContextual"/>
        </w:rPr>
        <w:lastRenderedPageBreak/>
        <w:drawing>
          <wp:inline distT="0" distB="0" distL="0" distR="0" wp14:anchorId="72215F71" wp14:editId="16E5CE1B">
            <wp:extent cx="5731510" cy="6368415"/>
            <wp:effectExtent l="0" t="0" r="0" b="0"/>
            <wp:docPr id="1719173912" name="Picture 6" descr="A picture containing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3912" name="Picture 6" descr="A picture containing text,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1EDA05C0" w14:textId="4DB174C2" w:rsidR="00702990" w:rsidRDefault="001F2BE0" w:rsidP="001F2BE0">
      <w:pPr>
        <w:pStyle w:val="Caption"/>
      </w:pPr>
      <w:r w:rsidRPr="001F2BE0">
        <w:t xml:space="preserve">Figura </w:t>
      </w:r>
      <w:r w:rsidRPr="001F2BE0">
        <w:fldChar w:fldCharType="begin"/>
      </w:r>
      <w:r w:rsidRPr="001F2BE0">
        <w:instrText xml:space="preserve"> SEQ Figura \* ARABIC </w:instrText>
      </w:r>
      <w:r w:rsidRPr="001F2BE0">
        <w:fldChar w:fldCharType="separate"/>
      </w:r>
      <w:r w:rsidR="006301F4">
        <w:rPr>
          <w:noProof/>
        </w:rPr>
        <w:t>7</w:t>
      </w:r>
      <w:r w:rsidRPr="001F2BE0">
        <w:fldChar w:fldCharType="end"/>
      </w:r>
      <w:r w:rsidRPr="001F2BE0">
        <w:t xml:space="preserve">. Igual a </w:t>
      </w:r>
      <w:r w:rsidRPr="001F2BE0">
        <w:fldChar w:fldCharType="begin"/>
      </w:r>
      <w:r w:rsidRPr="001F2BE0">
        <w:instrText xml:space="preserve"> REF _Ref135063359 \h </w:instrText>
      </w:r>
      <w:r w:rsidRPr="001F2BE0">
        <w:fldChar w:fldCharType="separate"/>
      </w:r>
      <w:r w:rsidR="00FA05B4" w:rsidRPr="001F2BE0">
        <w:t xml:space="preserve">Figura </w:t>
      </w:r>
      <w:r w:rsidR="00FA05B4">
        <w:rPr>
          <w:noProof/>
        </w:rPr>
        <w:t>1</w:t>
      </w:r>
      <w:r w:rsidRPr="001F2BE0">
        <w:fldChar w:fldCharType="end"/>
      </w:r>
      <w:r w:rsidRPr="001F2BE0">
        <w:t xml:space="preserve"> para datos disponibles al 1 de septiembre.</w:t>
      </w:r>
    </w:p>
    <w:p w14:paraId="2CA218ED" w14:textId="77777777" w:rsidR="00254185" w:rsidRDefault="00254185" w:rsidP="00254185"/>
    <w:p w14:paraId="48AFE84F" w14:textId="77777777" w:rsidR="00254185" w:rsidRDefault="00254185" w:rsidP="00254185"/>
    <w:p w14:paraId="435EA712" w14:textId="77777777" w:rsidR="00254185" w:rsidRDefault="00254185" w:rsidP="00254185"/>
    <w:p w14:paraId="39FCC0F9" w14:textId="77777777" w:rsidR="00254185" w:rsidRDefault="00254185" w:rsidP="00254185"/>
    <w:p w14:paraId="5F5D4C48" w14:textId="77777777" w:rsidR="00254185" w:rsidRDefault="00254185" w:rsidP="00254185"/>
    <w:p w14:paraId="14E11EA5" w14:textId="77777777" w:rsidR="00254185" w:rsidRDefault="00254185" w:rsidP="00254185"/>
    <w:p w14:paraId="02652966" w14:textId="77777777" w:rsidR="00254185" w:rsidRDefault="00254185" w:rsidP="00254185"/>
    <w:p w14:paraId="0438D3B0" w14:textId="33A1ACB6" w:rsidR="00254185" w:rsidRDefault="008C0615" w:rsidP="00254185">
      <w:r>
        <w:rPr>
          <w:noProof/>
          <w14:ligatures w14:val="standardContextual"/>
        </w:rPr>
        <w:lastRenderedPageBreak/>
        <w:drawing>
          <wp:inline distT="0" distB="0" distL="0" distR="0" wp14:anchorId="5C6B9D9A" wp14:editId="774DFAD4">
            <wp:extent cx="5486400" cy="5486400"/>
            <wp:effectExtent l="0" t="0" r="0" b="0"/>
            <wp:docPr id="679294271" name="Picture 10" descr="A picture containing screenshot, colorfulness, 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4271" name="Picture 10" descr="A picture containing screenshot, colorfulness, art, de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3EF0311" w14:textId="77777777" w:rsidR="001B5983" w:rsidRDefault="001B5983" w:rsidP="00254185"/>
    <w:p w14:paraId="2927682F" w14:textId="69EDACDD" w:rsidR="001B5983" w:rsidRDefault="001B5983" w:rsidP="00254185">
      <w:r w:rsidRPr="001B5983">
        <w:rPr>
          <w:noProof/>
        </w:rPr>
        <w:lastRenderedPageBreak/>
        <w:drawing>
          <wp:inline distT="0" distB="0" distL="0" distR="0" wp14:anchorId="5E0D8116" wp14:editId="61BA87A8">
            <wp:extent cx="5731510" cy="5731510"/>
            <wp:effectExtent l="0" t="0" r="0" b="0"/>
            <wp:docPr id="303305746"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5746" name="Picture 1" descr="A picture containing screenshot, colorfulness, square, rectangle&#10;&#10;Description automatically generated"/>
                    <pic:cNvPicPr/>
                  </pic:nvPicPr>
                  <pic:blipFill>
                    <a:blip r:embed="rId18"/>
                    <a:stretch>
                      <a:fillRect/>
                    </a:stretch>
                  </pic:blipFill>
                  <pic:spPr>
                    <a:xfrm>
                      <a:off x="0" y="0"/>
                      <a:ext cx="5731510" cy="5731510"/>
                    </a:xfrm>
                    <a:prstGeom prst="rect">
                      <a:avLst/>
                    </a:prstGeom>
                  </pic:spPr>
                </pic:pic>
              </a:graphicData>
            </a:graphic>
          </wp:inline>
        </w:drawing>
      </w:r>
    </w:p>
    <w:p w14:paraId="0268BFE6" w14:textId="77777777" w:rsidR="00254185" w:rsidRDefault="00254185" w:rsidP="00254185"/>
    <w:p w14:paraId="1E86B7F1" w14:textId="77777777" w:rsidR="00254185" w:rsidRDefault="00254185" w:rsidP="00254185"/>
    <w:p w14:paraId="7C2E806D" w14:textId="77777777" w:rsidR="00254185" w:rsidRPr="00254185" w:rsidRDefault="00254185" w:rsidP="00254185"/>
    <w:p w14:paraId="659E3768" w14:textId="7CB34A9B" w:rsidR="00254185" w:rsidRPr="00254185" w:rsidRDefault="00702990" w:rsidP="00254185">
      <w:pPr>
        <w:pStyle w:val="Heading2"/>
      </w:pPr>
      <w:bookmarkStart w:id="34" w:name="_Toc136441457"/>
      <w:r w:rsidRPr="001F2BE0">
        <w:lastRenderedPageBreak/>
        <w:t>Pronóstico de volúmenes estacionales</w:t>
      </w:r>
      <w:bookmarkEnd w:id="34"/>
    </w:p>
    <w:p w14:paraId="54C01E1B" w14:textId="7D6085CF" w:rsidR="00254185" w:rsidRDefault="00254185" w:rsidP="00254185">
      <w:r>
        <w:rPr>
          <w:noProof/>
          <w14:ligatures w14:val="standardContextual"/>
        </w:rPr>
        <w:drawing>
          <wp:inline distT="0" distB="0" distL="0" distR="0" wp14:anchorId="7AFA49CF" wp14:editId="1540CDA3">
            <wp:extent cx="5731510" cy="8597265"/>
            <wp:effectExtent l="0" t="0" r="0" b="635"/>
            <wp:docPr id="1736404543" name="Picture 5"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4543" name="Picture 5" descr="A picture containing text, screenshot, paper,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3E40D6A5" w14:textId="29842069" w:rsidR="00254185" w:rsidRDefault="00254185" w:rsidP="00254185">
      <w:r>
        <w:rPr>
          <w:noProof/>
          <w14:ligatures w14:val="standardContextual"/>
        </w:rPr>
        <w:lastRenderedPageBreak/>
        <w:drawing>
          <wp:inline distT="0" distB="0" distL="0" distR="0" wp14:anchorId="4CDC280C" wp14:editId="7EC74197">
            <wp:extent cx="5731510" cy="8597265"/>
            <wp:effectExtent l="0" t="0" r="0" b="635"/>
            <wp:docPr id="810137823" name="Picture 4" descr="A picture containing text, screenshot, pap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37823" name="Picture 4" descr="A picture containing text, screenshot, paper, fo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2EDF540B" w14:textId="43F8AFA2" w:rsidR="00254185" w:rsidRPr="00254185" w:rsidRDefault="00254185" w:rsidP="00254185">
      <w:r>
        <w:rPr>
          <w:noProof/>
          <w14:ligatures w14:val="standardContextual"/>
        </w:rPr>
        <w:lastRenderedPageBreak/>
        <w:drawing>
          <wp:inline distT="0" distB="0" distL="0" distR="0" wp14:anchorId="3676B6B0" wp14:editId="7390D314">
            <wp:extent cx="5731510" cy="8597265"/>
            <wp:effectExtent l="0" t="0" r="0" b="635"/>
            <wp:docPr id="1372371115" name="Picture 3" descr="A picture containing text, screenshot, paper,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115" name="Picture 3" descr="A picture containing text, screenshot, paper,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7D7EB23A" w14:textId="77777777" w:rsidR="00702990" w:rsidRPr="001F2BE0" w:rsidRDefault="00702990" w:rsidP="00702990"/>
    <w:p w14:paraId="1C5D9452" w14:textId="7D372970" w:rsidR="003171DB" w:rsidRDefault="001022AA" w:rsidP="003171DB">
      <w:pPr>
        <w:pStyle w:val="Heading2"/>
      </w:pPr>
      <w:bookmarkStart w:id="35" w:name="_Toc136441458"/>
      <w:r w:rsidRPr="001F2BE0">
        <w:lastRenderedPageBreak/>
        <w:t>Pronóstico de caudales medios mensuales</w:t>
      </w:r>
      <w:bookmarkEnd w:id="35"/>
    </w:p>
    <w:p w14:paraId="09787EC3" w14:textId="77777777" w:rsidR="00F63A96" w:rsidRPr="00F63A96" w:rsidRDefault="00F63A96" w:rsidP="00F63A96"/>
    <w:p w14:paraId="70DF4C47" w14:textId="77777777" w:rsidR="00073FBE" w:rsidRPr="001F2BE0" w:rsidRDefault="00073FBE" w:rsidP="00073FBE"/>
    <w:p w14:paraId="0C4CF12D" w14:textId="6518D8D9" w:rsidR="001022AA" w:rsidRPr="001F2BE0" w:rsidRDefault="001022AA" w:rsidP="003171DB">
      <w:pPr>
        <w:pStyle w:val="Heading2"/>
      </w:pPr>
      <w:bookmarkStart w:id="36" w:name="_Toc136441459"/>
      <w:r w:rsidRPr="001F2BE0">
        <w:t>Evaluación de los modelos híbridos</w:t>
      </w:r>
      <w:bookmarkEnd w:id="36"/>
      <w:r w:rsidRPr="001F2BE0">
        <w:t xml:space="preserve"> </w:t>
      </w:r>
    </w:p>
    <w:p w14:paraId="489714A2" w14:textId="448034F9" w:rsidR="003171DB" w:rsidRDefault="003171DB" w:rsidP="003171DB"/>
    <w:p w14:paraId="235A3E69" w14:textId="1CBEE1F3" w:rsidR="00F63A96" w:rsidRDefault="00F63A96" w:rsidP="00F63A96">
      <w:pPr>
        <w:pStyle w:val="Heading3"/>
      </w:pPr>
      <w:bookmarkStart w:id="37" w:name="_Toc136441460"/>
      <w:r>
        <w:t>Métricas determinísticas</w:t>
      </w:r>
      <w:bookmarkEnd w:id="37"/>
    </w:p>
    <w:p w14:paraId="04E8306D" w14:textId="5BA988D0" w:rsidR="00037BBF" w:rsidRDefault="00037BBF" w:rsidP="00037BBF">
      <w:r>
        <w:rPr>
          <w:noProof/>
          <w14:ligatures w14:val="standardContextual"/>
        </w:rPr>
        <w:drawing>
          <wp:inline distT="0" distB="0" distL="0" distR="0" wp14:anchorId="11F2708D" wp14:editId="70076648">
            <wp:extent cx="5731510" cy="3275330"/>
            <wp:effectExtent l="0" t="0" r="0" b="1270"/>
            <wp:docPr id="4269126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2644" name="Picture 4269126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2D849C4F" w14:textId="77777777" w:rsidR="006301F4" w:rsidRDefault="006301F4" w:rsidP="00037BBF"/>
    <w:p w14:paraId="685D27C8" w14:textId="2C2A9321" w:rsidR="00FA05B4" w:rsidRDefault="006301F4" w:rsidP="00037BBF">
      <w:r>
        <w:rPr>
          <w:noProof/>
          <w14:ligatures w14:val="standardContextual"/>
        </w:rPr>
        <w:drawing>
          <wp:inline distT="0" distB="0" distL="0" distR="0" wp14:anchorId="785B2F74" wp14:editId="7CBCA80F">
            <wp:extent cx="5731510" cy="3275330"/>
            <wp:effectExtent l="0" t="0" r="0" b="1270"/>
            <wp:docPr id="1411438418"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8418" name="Picture 1" descr="A picture containing text, screenshot, diagram,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F9B8840" w14:textId="54FB979F" w:rsidR="00FA05B4" w:rsidRDefault="00FA05B4" w:rsidP="00037BBF">
      <w:pPr>
        <w:rPr>
          <w:noProof/>
          <w14:ligatures w14:val="standardContextual"/>
        </w:rPr>
      </w:pPr>
      <w:r>
        <w:rPr>
          <w:noProof/>
          <w14:ligatures w14:val="standardContextual"/>
        </w:rPr>
        <w:lastRenderedPageBreak/>
        <w:drawing>
          <wp:inline distT="0" distB="0" distL="0" distR="0" wp14:anchorId="42572262" wp14:editId="52F4A11A">
            <wp:extent cx="5731510" cy="3275330"/>
            <wp:effectExtent l="0" t="0" r="0" b="1270"/>
            <wp:docPr id="241841125" name="Picture 31"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1125" name="Picture 31" descr="A graph with red and blue dots&#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984C209" w14:textId="2F4A252B" w:rsidR="006301F4" w:rsidRDefault="006301F4" w:rsidP="00037BBF">
      <w:pPr>
        <w:rPr>
          <w:noProof/>
          <w14:ligatures w14:val="standardContextual"/>
        </w:rPr>
      </w:pPr>
      <w:r>
        <w:rPr>
          <w:noProof/>
          <w14:ligatures w14:val="standardContextual"/>
        </w:rPr>
        <w:drawing>
          <wp:inline distT="0" distB="0" distL="0" distR="0" wp14:anchorId="4A80A77B" wp14:editId="591615B7">
            <wp:extent cx="5731510" cy="3275330"/>
            <wp:effectExtent l="0" t="0" r="0" b="1270"/>
            <wp:docPr id="576803109" name="Picture 3"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03109" name="Picture 3" descr="A picture containing text, screenshot, diagram, pl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2264F84" w14:textId="77777777" w:rsidR="006301F4" w:rsidRDefault="006301F4" w:rsidP="00037BBF">
      <w:pPr>
        <w:rPr>
          <w:noProof/>
          <w14:ligatures w14:val="standardContextual"/>
        </w:rPr>
      </w:pPr>
    </w:p>
    <w:p w14:paraId="014DEDCC" w14:textId="439A580B" w:rsidR="00037BBF" w:rsidRDefault="00FA05B4" w:rsidP="00037BBF">
      <w:r>
        <w:rPr>
          <w:noProof/>
          <w14:ligatures w14:val="standardContextual"/>
        </w:rPr>
        <w:lastRenderedPageBreak/>
        <w:drawing>
          <wp:inline distT="0" distB="0" distL="0" distR="0" wp14:anchorId="6E90FD8D" wp14:editId="0EEF3AE6">
            <wp:extent cx="5731510" cy="3275330"/>
            <wp:effectExtent l="0" t="0" r="0" b="1270"/>
            <wp:docPr id="2004187293" name="Picture 29"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7293" name="Picture 29" descr="A graph with red and blue dots&#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5E212485" w14:textId="77777777" w:rsidR="006301F4" w:rsidRPr="00037BBF" w:rsidRDefault="006301F4" w:rsidP="00037BBF"/>
    <w:p w14:paraId="55D23006" w14:textId="7E3B3F83" w:rsidR="00F63A96" w:rsidRPr="00F63A96" w:rsidRDefault="006301F4" w:rsidP="00F63A96">
      <w:r>
        <w:rPr>
          <w:noProof/>
          <w14:ligatures w14:val="standardContextual"/>
        </w:rPr>
        <w:drawing>
          <wp:inline distT="0" distB="0" distL="0" distR="0" wp14:anchorId="420081A5" wp14:editId="2BF76036">
            <wp:extent cx="5731510" cy="3275330"/>
            <wp:effectExtent l="0" t="0" r="0" b="1270"/>
            <wp:docPr id="1641148029" name="Picture 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48029" name="Picture 4" descr="A picture containing text, screenshot, diagram, p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3764C060" w14:textId="1B077E7A" w:rsidR="00F63A96" w:rsidRDefault="00F63A96" w:rsidP="00F63A96">
      <w:pPr>
        <w:pStyle w:val="Heading3"/>
      </w:pPr>
      <w:bookmarkStart w:id="38" w:name="_Toc136441461"/>
      <w:r>
        <w:t>Métricas probabilísticas</w:t>
      </w:r>
      <w:bookmarkEnd w:id="38"/>
    </w:p>
    <w:p w14:paraId="42E2BBE7" w14:textId="77777777" w:rsidR="00FA05B4" w:rsidRPr="00FA05B4" w:rsidRDefault="00FA05B4" w:rsidP="00FA05B4"/>
    <w:p w14:paraId="5BD58107" w14:textId="50D0ECE3" w:rsidR="00F63A96" w:rsidRDefault="00F63A96" w:rsidP="00F63A96"/>
    <w:p w14:paraId="3BD78364" w14:textId="6959EDE1" w:rsidR="008E3A22" w:rsidRDefault="008E3A22" w:rsidP="00F63A96">
      <w:r>
        <w:rPr>
          <w:noProof/>
          <w14:ligatures w14:val="standardContextual"/>
        </w:rPr>
        <w:lastRenderedPageBreak/>
        <w:drawing>
          <wp:inline distT="0" distB="0" distL="0" distR="0" wp14:anchorId="3A07C182" wp14:editId="7EF98C6F">
            <wp:extent cx="5731510" cy="3275330"/>
            <wp:effectExtent l="0" t="0" r="0" b="1270"/>
            <wp:docPr id="1824942588" name="Picture 1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2588" name="Picture 18" descr="A picture containing text, screenshot, diagram,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50811661" w14:textId="12F27C8D" w:rsidR="006301F4" w:rsidRDefault="006301F4" w:rsidP="00F63A96">
      <w:r>
        <w:rPr>
          <w:noProof/>
          <w14:ligatures w14:val="standardContextual"/>
        </w:rPr>
        <w:drawing>
          <wp:inline distT="0" distB="0" distL="0" distR="0" wp14:anchorId="7BA0EC75" wp14:editId="7FDE44CE">
            <wp:extent cx="5731510" cy="3275330"/>
            <wp:effectExtent l="0" t="0" r="0" b="1270"/>
            <wp:docPr id="1836302375" name="Picture 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2375" name="Picture 5" descr="A picture containing text, screenshot, diagram, 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9539676" w14:textId="41435B0E" w:rsidR="00F63A96" w:rsidRDefault="00F63A96" w:rsidP="00F63A96">
      <w:pPr>
        <w:pStyle w:val="Heading3"/>
      </w:pPr>
      <w:bookmarkStart w:id="39" w:name="_Toc136441462"/>
      <w:r>
        <w:lastRenderedPageBreak/>
        <w:t>Métricas de clasificación por tipo de año</w:t>
      </w:r>
      <w:bookmarkEnd w:id="39"/>
    </w:p>
    <w:p w14:paraId="780353E9" w14:textId="0F4F52D4" w:rsidR="00460A81" w:rsidRPr="00FA05B4" w:rsidRDefault="005561B8" w:rsidP="00F63A96">
      <w:pPr>
        <w:rPr>
          <w:noProof/>
          <w14:ligatures w14:val="standardContextual"/>
        </w:rPr>
      </w:pPr>
      <w:r>
        <w:rPr>
          <w:noProof/>
          <w14:ligatures w14:val="standardContextual"/>
        </w:rPr>
        <w:drawing>
          <wp:inline distT="0" distB="0" distL="0" distR="0" wp14:anchorId="76D6F45E" wp14:editId="50640DD2">
            <wp:extent cx="5731510" cy="3275330"/>
            <wp:effectExtent l="0" t="0" r="0" b="1270"/>
            <wp:docPr id="354465934" name="Picture 1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5934" name="Picture 12" descr="A picture containing text, screenshot, diagram, pl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0BA1549" w14:textId="18A258CD" w:rsidR="00460A81" w:rsidRDefault="004E220C" w:rsidP="00F63A96">
      <w:r>
        <w:rPr>
          <w:noProof/>
          <w14:ligatures w14:val="standardContextual"/>
        </w:rPr>
        <w:drawing>
          <wp:inline distT="0" distB="0" distL="0" distR="0" wp14:anchorId="3E8D6296" wp14:editId="27357363">
            <wp:extent cx="5731510" cy="3275330"/>
            <wp:effectExtent l="0" t="0" r="0" b="1270"/>
            <wp:docPr id="695288506" name="Picture 2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88506" name="Picture 27" descr="A picture containing text, screenshot, diagram, plo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780A325" w14:textId="43A3C7B2" w:rsidR="00FA05B4" w:rsidRDefault="00FA05B4" w:rsidP="00F63A96">
      <w:r>
        <w:rPr>
          <w:noProof/>
          <w14:ligatures w14:val="standardContextual"/>
        </w:rPr>
        <w:lastRenderedPageBreak/>
        <w:drawing>
          <wp:inline distT="0" distB="0" distL="0" distR="0" wp14:anchorId="7D30DACA" wp14:editId="3ADD786D">
            <wp:extent cx="5731510" cy="3275330"/>
            <wp:effectExtent l="0" t="0" r="0" b="1270"/>
            <wp:docPr id="38857293" name="Picture 26"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293" name="Picture 26" descr="A picture containing text, screenshot, diagram, pl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6AC14DE" w14:textId="77777777" w:rsidR="00263119" w:rsidRPr="00F63A96" w:rsidRDefault="00263119" w:rsidP="00F63A96"/>
    <w:p w14:paraId="09FF708C" w14:textId="013A1D42" w:rsidR="003171DB" w:rsidRPr="001F2BE0" w:rsidRDefault="003171DB" w:rsidP="003171DB"/>
    <w:p w14:paraId="2A89CC42" w14:textId="2774DD66" w:rsidR="006301F4" w:rsidRDefault="006301F4" w:rsidP="006301F4">
      <w:pPr>
        <w:pStyle w:val="Heading2"/>
      </w:pPr>
      <w:bookmarkStart w:id="40" w:name="_Toc136441463"/>
      <w:r>
        <w:t>Correlación con atributos hidrológicos</w:t>
      </w:r>
    </w:p>
    <w:p w14:paraId="3FFB5FAC" w14:textId="15671160" w:rsidR="008E3A22" w:rsidRDefault="008E3A22" w:rsidP="008E3A22">
      <w:pPr>
        <w:pStyle w:val="Heading3"/>
      </w:pPr>
      <w:r>
        <w:t>Volúmenes estacionales</w:t>
      </w:r>
    </w:p>
    <w:p w14:paraId="0E721C94" w14:textId="1C9A2A26" w:rsidR="008E3A22" w:rsidRDefault="008E3A22" w:rsidP="008E3A22">
      <w:r>
        <w:rPr>
          <w:noProof/>
          <w14:ligatures w14:val="standardContextual"/>
        </w:rPr>
        <w:drawing>
          <wp:inline distT="0" distB="0" distL="0" distR="0" wp14:anchorId="614FB644" wp14:editId="4B62688F">
            <wp:extent cx="5731510" cy="3275330"/>
            <wp:effectExtent l="0" t="0" r="0" b="0"/>
            <wp:docPr id="1873965085" name="Picture 1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5085" name="Picture 12" descr="A screenshot of a graph&#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DC6F7F2" w14:textId="4DC2F7C2" w:rsidR="008E3A22" w:rsidRPr="008E3A22" w:rsidRDefault="008E3A22" w:rsidP="008E3A22">
      <w:r>
        <w:rPr>
          <w:noProof/>
          <w14:ligatures w14:val="standardContextual"/>
        </w:rPr>
        <w:lastRenderedPageBreak/>
        <w:drawing>
          <wp:inline distT="0" distB="0" distL="0" distR="0" wp14:anchorId="3EE62024" wp14:editId="26671111">
            <wp:extent cx="5731510" cy="4011930"/>
            <wp:effectExtent l="0" t="0" r="0" b="1270"/>
            <wp:docPr id="939436451" name="Picture 13"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36451" name="Picture 13" descr="A picture containing text, screenshot, plot,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noProof/>
          <w14:ligatures w14:val="standardContextual"/>
        </w:rPr>
        <w:drawing>
          <wp:inline distT="0" distB="0" distL="0" distR="0" wp14:anchorId="7682D7C2" wp14:editId="01829749">
            <wp:extent cx="5731510" cy="4011930"/>
            <wp:effectExtent l="0" t="0" r="0" b="1270"/>
            <wp:docPr id="282296352" name="Picture 14"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96352" name="Picture 14" descr="A picture containing text, screenshot, plot,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noProof/>
          <w14:ligatures w14:val="standardContextual"/>
        </w:rPr>
        <w:lastRenderedPageBreak/>
        <w:drawing>
          <wp:inline distT="0" distB="0" distL="0" distR="0" wp14:anchorId="4B1AA319" wp14:editId="2C529607">
            <wp:extent cx="5731510" cy="4011930"/>
            <wp:effectExtent l="0" t="0" r="0" b="1270"/>
            <wp:docPr id="900694971" name="Picture 15" descr="A picture containing screenshot,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94971" name="Picture 15" descr="A picture containing screenshot, text, plot,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noProof/>
          <w14:ligatures w14:val="standardContextual"/>
        </w:rPr>
        <w:drawing>
          <wp:inline distT="0" distB="0" distL="0" distR="0" wp14:anchorId="48A35646" wp14:editId="7C11050B">
            <wp:extent cx="5731510" cy="4011930"/>
            <wp:effectExtent l="0" t="0" r="0" b="1270"/>
            <wp:docPr id="1009673710" name="Picture 1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73710" name="Picture 16" descr="A picture containing text, screenshot, plot,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noProof/>
          <w14:ligatures w14:val="standardContextual"/>
        </w:rPr>
        <w:lastRenderedPageBreak/>
        <w:drawing>
          <wp:inline distT="0" distB="0" distL="0" distR="0" wp14:anchorId="4BA7B121" wp14:editId="6773B42A">
            <wp:extent cx="5731510" cy="4011930"/>
            <wp:effectExtent l="0" t="0" r="0" b="1270"/>
            <wp:docPr id="1723364600" name="Picture 17"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64600" name="Picture 17" descr="A picture containing text, screenshot, plot,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369A4D3F" w14:textId="77777777" w:rsidR="006301F4" w:rsidRDefault="006301F4" w:rsidP="006301F4"/>
    <w:p w14:paraId="6BCBA5F8" w14:textId="193A8EDC" w:rsidR="008E3A22" w:rsidRPr="006301F4" w:rsidRDefault="008E3A22" w:rsidP="008E3A22">
      <w:pPr>
        <w:pStyle w:val="Heading3"/>
      </w:pPr>
      <w:r>
        <w:t>Caudal medio mensual</w:t>
      </w:r>
    </w:p>
    <w:p w14:paraId="4D5719CE" w14:textId="7035A7C7" w:rsidR="006301F4" w:rsidRPr="006301F4" w:rsidRDefault="006301F4" w:rsidP="006301F4">
      <w:r>
        <w:rPr>
          <w:noProof/>
          <w14:ligatures w14:val="standardContextual"/>
        </w:rPr>
        <w:drawing>
          <wp:inline distT="0" distB="0" distL="0" distR="0" wp14:anchorId="557281C4" wp14:editId="131FC2A4">
            <wp:extent cx="5731510" cy="3275330"/>
            <wp:effectExtent l="0" t="0" r="0" b="0"/>
            <wp:docPr id="90043418" name="Picture 1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418" name="Picture 11" descr="A screenshot of a graph&#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3E10501" w14:textId="1B1157F2" w:rsidR="006301F4" w:rsidRDefault="006301F4" w:rsidP="006301F4">
      <w:pPr>
        <w:pStyle w:val="Heading2"/>
        <w:numPr>
          <w:ilvl w:val="0"/>
          <w:numId w:val="0"/>
        </w:numPr>
      </w:pPr>
      <w:r>
        <w:rPr>
          <w:noProof/>
          <w14:ligatures w14:val="standardContextual"/>
        </w:rPr>
        <w:lastRenderedPageBreak/>
        <w:drawing>
          <wp:inline distT="0" distB="0" distL="0" distR="0" wp14:anchorId="535BC479" wp14:editId="162D8078">
            <wp:extent cx="5731510" cy="4011930"/>
            <wp:effectExtent l="0" t="0" r="0" b="1270"/>
            <wp:docPr id="173727505" name="Picture 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505" name="Picture 6" descr="A picture containing text, screenshot, plot,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noProof/>
          <w14:ligatures w14:val="standardContextual"/>
        </w:rPr>
        <w:drawing>
          <wp:inline distT="0" distB="0" distL="0" distR="0" wp14:anchorId="1829BCE6" wp14:editId="1E8AF746">
            <wp:extent cx="5731510" cy="4011930"/>
            <wp:effectExtent l="0" t="0" r="0" b="1270"/>
            <wp:docPr id="1477902492" name="Picture 7"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02492" name="Picture 7" descr="A picture containing text, screenshot, plot,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noProof/>
          <w14:ligatures w14:val="standardContextual"/>
        </w:rPr>
        <w:lastRenderedPageBreak/>
        <w:drawing>
          <wp:inline distT="0" distB="0" distL="0" distR="0" wp14:anchorId="6F64AE83" wp14:editId="0BCA2329">
            <wp:extent cx="5731510" cy="4011930"/>
            <wp:effectExtent l="0" t="0" r="0" b="1270"/>
            <wp:docPr id="374851931" name="Picture 8"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931" name="Picture 8" descr="A picture containing text, screenshot, plot, 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noProof/>
          <w14:ligatures w14:val="standardContextual"/>
        </w:rPr>
        <w:drawing>
          <wp:inline distT="0" distB="0" distL="0" distR="0" wp14:anchorId="056BAFFD" wp14:editId="11B708BE">
            <wp:extent cx="5731510" cy="4011930"/>
            <wp:effectExtent l="0" t="0" r="0" b="1270"/>
            <wp:docPr id="1260448695" name="Picture 9" descr="A picture containing screenshot,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48695" name="Picture 9" descr="A picture containing screenshot, text, plot,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noProof/>
          <w14:ligatures w14:val="standardContextual"/>
        </w:rPr>
        <w:lastRenderedPageBreak/>
        <w:drawing>
          <wp:inline distT="0" distB="0" distL="0" distR="0" wp14:anchorId="03679BFC" wp14:editId="42B4BD92">
            <wp:extent cx="5731510" cy="4011930"/>
            <wp:effectExtent l="0" t="0" r="0" b="1270"/>
            <wp:docPr id="1403773124" name="Picture 10"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73124" name="Picture 10" descr="A picture containing text, screenshot, plot, 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340A4097" w14:textId="32460956" w:rsidR="00263119" w:rsidRDefault="00263119" w:rsidP="00263119">
      <w:pPr>
        <w:pStyle w:val="Heading2"/>
      </w:pPr>
      <w:r>
        <w:t>Comparación con pronósticos oficiales DGA</w:t>
      </w:r>
      <w:bookmarkEnd w:id="40"/>
    </w:p>
    <w:p w14:paraId="579961B4" w14:textId="77777777" w:rsidR="006301F4" w:rsidRPr="006301F4" w:rsidRDefault="006301F4" w:rsidP="006301F4"/>
    <w:p w14:paraId="2C6A74DB" w14:textId="77777777" w:rsidR="00263119" w:rsidRPr="00263119" w:rsidRDefault="00263119" w:rsidP="00263119"/>
    <w:p w14:paraId="402814DE" w14:textId="77777777" w:rsidR="00117BD6" w:rsidRDefault="00117BD6" w:rsidP="001022AA">
      <w:r>
        <w:rPr>
          <w:noProof/>
          <w14:ligatures w14:val="standardContextual"/>
        </w:rPr>
        <w:drawing>
          <wp:inline distT="0" distB="0" distL="0" distR="0" wp14:anchorId="5237BCBA" wp14:editId="5B969BCF">
            <wp:extent cx="5731510" cy="4093845"/>
            <wp:effectExtent l="0" t="0" r="0" b="0"/>
            <wp:docPr id="1635391576"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91576" name="Picture 1" descr="A picture containing text, screenshot, font, parall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0FF07FB6" w14:textId="77777777" w:rsidR="006301F4" w:rsidRDefault="006301F4" w:rsidP="001022AA"/>
    <w:p w14:paraId="38B77617" w14:textId="72E06135" w:rsidR="006301F4" w:rsidRDefault="006301F4" w:rsidP="006301F4">
      <w:pPr>
        <w:pStyle w:val="Heading3"/>
      </w:pPr>
      <w:r>
        <w:lastRenderedPageBreak/>
        <w:t>Volúmenes estacionales</w:t>
      </w:r>
    </w:p>
    <w:p w14:paraId="361A20E0" w14:textId="4827A156" w:rsidR="00117BD6" w:rsidRDefault="00117BD6"/>
    <w:p w14:paraId="755D1B9F" w14:textId="77777777" w:rsidR="00117BD6" w:rsidRDefault="00117BD6" w:rsidP="001022AA">
      <w:r>
        <w:rPr>
          <w:noProof/>
          <w14:ligatures w14:val="standardContextual"/>
        </w:rPr>
        <w:drawing>
          <wp:inline distT="0" distB="0" distL="0" distR="0" wp14:anchorId="4F526376" wp14:editId="4818B944">
            <wp:extent cx="5731510" cy="4093845"/>
            <wp:effectExtent l="0" t="0" r="0" b="0"/>
            <wp:docPr id="1260185329"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5329" name="Picture 2" descr="A picture containing text, screenshot, diagram, 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1F86B7BA" wp14:editId="38D488B8">
            <wp:extent cx="5731510" cy="4093845"/>
            <wp:effectExtent l="0" t="0" r="0" b="0"/>
            <wp:docPr id="2095923875"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3875" name="Picture 3" descr="A picture containing text, screenshot, diagram, 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lastRenderedPageBreak/>
        <w:drawing>
          <wp:inline distT="0" distB="0" distL="0" distR="0" wp14:anchorId="54481A57" wp14:editId="1904EB8E">
            <wp:extent cx="5731510" cy="4093845"/>
            <wp:effectExtent l="0" t="0" r="0" b="0"/>
            <wp:docPr id="1750707017"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07017" name="Picture 4" descr="A picture containing text, screenshot, diagram, 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2D383540" wp14:editId="375C975F">
            <wp:extent cx="5731510" cy="4093845"/>
            <wp:effectExtent l="0" t="0" r="0" b="0"/>
            <wp:docPr id="1013112272" name="Picture 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2272" name="Picture 5" descr="A picture containing text, screenshot, diagram, li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7818A206" w14:textId="77777777" w:rsidR="00117BD6" w:rsidRDefault="00117BD6">
      <w:r>
        <w:br w:type="page"/>
      </w:r>
    </w:p>
    <w:p w14:paraId="0F66C622" w14:textId="77777777" w:rsidR="00117BD6" w:rsidRDefault="00117BD6" w:rsidP="001022AA">
      <w:r>
        <w:rPr>
          <w:noProof/>
          <w14:ligatures w14:val="standardContextual"/>
        </w:rPr>
        <w:lastRenderedPageBreak/>
        <w:drawing>
          <wp:inline distT="0" distB="0" distL="0" distR="0" wp14:anchorId="52BD49AB" wp14:editId="43E97390">
            <wp:extent cx="5731510" cy="4093845"/>
            <wp:effectExtent l="0" t="0" r="0" b="0"/>
            <wp:docPr id="328344868" name="Picture 6" descr="A picture containing diagram, screenshot,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44868" name="Picture 6" descr="A picture containing diagram, screenshot, plan, rectang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5A36E62E" wp14:editId="608D3869">
            <wp:extent cx="5731510" cy="4093845"/>
            <wp:effectExtent l="0" t="0" r="0" b="0"/>
            <wp:docPr id="1475308440"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8440" name="Picture 7" descr="A picture containing text, screenshot, diagram, li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44D8E061" w14:textId="77777777" w:rsidR="00117BD6" w:rsidRDefault="00117BD6">
      <w:r>
        <w:br w:type="page"/>
      </w:r>
    </w:p>
    <w:p w14:paraId="4FBE0AF8" w14:textId="3443D84D" w:rsidR="00117BD6" w:rsidRDefault="00117BD6" w:rsidP="006301F4">
      <w:pPr>
        <w:pStyle w:val="Heading3"/>
      </w:pPr>
      <w:r>
        <w:lastRenderedPageBreak/>
        <w:t>Caudales</w:t>
      </w:r>
      <w:r w:rsidR="006301F4">
        <w:t xml:space="preserve"> medios mensuales</w:t>
      </w:r>
    </w:p>
    <w:p w14:paraId="46A527AC" w14:textId="77777777" w:rsidR="00117BD6" w:rsidRDefault="00117BD6" w:rsidP="001022AA"/>
    <w:p w14:paraId="30744AC0" w14:textId="77777777" w:rsidR="00117BD6" w:rsidRDefault="00117BD6" w:rsidP="001022AA">
      <w:r>
        <w:rPr>
          <w:noProof/>
          <w14:ligatures w14:val="standardContextual"/>
        </w:rPr>
        <w:drawing>
          <wp:inline distT="0" distB="0" distL="0" distR="0" wp14:anchorId="7562B241" wp14:editId="7E2DEABF">
            <wp:extent cx="5731510" cy="4093845"/>
            <wp:effectExtent l="0" t="0" r="0" b="0"/>
            <wp:docPr id="1267916292" name="Picture 8"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6292" name="Picture 8" descr="A picture containing screenshot, text, diagram, li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0B5A8885" wp14:editId="3F779551">
            <wp:extent cx="5731510" cy="4093845"/>
            <wp:effectExtent l="0" t="0" r="0" b="0"/>
            <wp:docPr id="1309663933" name="Picture 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63933" name="Picture 9" descr="A picture containing text, screenshot, diagram, 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lastRenderedPageBreak/>
        <w:drawing>
          <wp:inline distT="0" distB="0" distL="0" distR="0" wp14:anchorId="28635489" wp14:editId="028C006B">
            <wp:extent cx="5731510" cy="4093845"/>
            <wp:effectExtent l="0" t="0" r="0" b="0"/>
            <wp:docPr id="145153085" name="Picture 1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085" name="Picture 10" descr="A picture containing text, screenshot, diagram, li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r>
        <w:rPr>
          <w:noProof/>
          <w14:ligatures w14:val="standardContextual"/>
        </w:rPr>
        <w:drawing>
          <wp:inline distT="0" distB="0" distL="0" distR="0" wp14:anchorId="050BAE04" wp14:editId="4EAF7E43">
            <wp:extent cx="5731510" cy="4093845"/>
            <wp:effectExtent l="0" t="0" r="0" b="0"/>
            <wp:docPr id="1047027869" name="Picture 1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869" name="Picture 11" descr="A picture containing text, screenshot, diagram, li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3E7101B5" w14:textId="77777777" w:rsidR="00117BD6" w:rsidRDefault="00117BD6">
      <w:r>
        <w:br w:type="page"/>
      </w:r>
    </w:p>
    <w:p w14:paraId="42DDB4CB" w14:textId="77777777" w:rsidR="00117BD6" w:rsidRDefault="00117BD6" w:rsidP="001022AA">
      <w:r>
        <w:rPr>
          <w:noProof/>
          <w14:ligatures w14:val="standardContextual"/>
        </w:rPr>
        <w:lastRenderedPageBreak/>
        <w:drawing>
          <wp:inline distT="0" distB="0" distL="0" distR="0" wp14:anchorId="51AC4496" wp14:editId="05B6D772">
            <wp:extent cx="5731510" cy="4093845"/>
            <wp:effectExtent l="0" t="0" r="0" b="0"/>
            <wp:docPr id="198091" name="Picture 12" descr="A picture containing diagram, screenshot, tex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 name="Picture 12" descr="A picture containing diagram, screenshot, text, pla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339FE40" w14:textId="77777777" w:rsidR="00117BD6" w:rsidRDefault="00117BD6" w:rsidP="001022AA">
      <w:r>
        <w:rPr>
          <w:noProof/>
          <w14:ligatures w14:val="standardContextual"/>
        </w:rPr>
        <w:drawing>
          <wp:inline distT="0" distB="0" distL="0" distR="0" wp14:anchorId="1DD9AE27" wp14:editId="682879E0">
            <wp:extent cx="5731510" cy="4093845"/>
            <wp:effectExtent l="0" t="0" r="0" b="0"/>
            <wp:docPr id="1029249674" name="Picture 13" descr="A graph with black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9674" name="Picture 13" descr="A graph with black dots&#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71C6C221" w14:textId="685501FF" w:rsidR="00117BD6" w:rsidRDefault="00117BD6" w:rsidP="001022AA">
      <w:r>
        <w:rPr>
          <w:noProof/>
          <w14:ligatures w14:val="standardContextual"/>
        </w:rPr>
        <w:lastRenderedPageBreak/>
        <w:drawing>
          <wp:inline distT="0" distB="0" distL="0" distR="0" wp14:anchorId="203A8C59" wp14:editId="5F37C286">
            <wp:extent cx="5731510" cy="4093845"/>
            <wp:effectExtent l="0" t="0" r="0" b="0"/>
            <wp:docPr id="2115200132" name="Picture 1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0132" name="Picture 14" descr="A picture containing text, screenshot, diagram, l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2944558D" w14:textId="73D87CD5" w:rsidR="001022AA" w:rsidRPr="001F2BE0" w:rsidRDefault="00176FE3" w:rsidP="001022AA">
      <w:r>
        <w:br/>
      </w:r>
      <w:r w:rsidR="003171DB" w:rsidRPr="001F2BE0">
        <w:br w:type="page"/>
      </w:r>
    </w:p>
    <w:p w14:paraId="1ACC4705" w14:textId="26B48D61" w:rsidR="001022AA" w:rsidRPr="001F2BE0" w:rsidRDefault="003D74EA" w:rsidP="001022AA">
      <w:pPr>
        <w:pStyle w:val="Heading1"/>
      </w:pPr>
      <w:bookmarkStart w:id="41" w:name="_Toc136441464"/>
      <w:r w:rsidRPr="001F2BE0">
        <w:lastRenderedPageBreak/>
        <w:t>Conclusiones</w:t>
      </w:r>
      <w:bookmarkEnd w:id="41"/>
    </w:p>
    <w:p w14:paraId="29CD59DE" w14:textId="63C7C885" w:rsidR="001022AA" w:rsidRPr="001F2BE0" w:rsidRDefault="003D74EA" w:rsidP="001022AA">
      <w:pPr>
        <w:pStyle w:val="Heading2"/>
      </w:pPr>
      <w:bookmarkStart w:id="42" w:name="_Toc136441465"/>
      <w:r w:rsidRPr="001F2BE0">
        <w:t>D</w:t>
      </w:r>
      <w:r w:rsidR="001022AA" w:rsidRPr="001F2BE0">
        <w:t>esarrollo futuro</w:t>
      </w:r>
      <w:bookmarkEnd w:id="42"/>
    </w:p>
    <w:p w14:paraId="0D792335" w14:textId="7B485A74" w:rsidR="001022AA" w:rsidRPr="001F2BE0" w:rsidRDefault="003171DB" w:rsidP="001022AA">
      <w:r w:rsidRPr="001F2BE0">
        <w:br w:type="page"/>
      </w:r>
    </w:p>
    <w:p w14:paraId="3BBB4BFB" w14:textId="50969791" w:rsidR="00FE3A42" w:rsidRPr="001F2BE0" w:rsidRDefault="001022AA" w:rsidP="007D5159">
      <w:pPr>
        <w:pStyle w:val="Heading1"/>
      </w:pPr>
      <w:bookmarkStart w:id="43" w:name="_Toc136441466"/>
      <w:r w:rsidRPr="001F2BE0">
        <w:lastRenderedPageBreak/>
        <w:t>Referencias</w:t>
      </w:r>
      <w:bookmarkEnd w:id="43"/>
    </w:p>
    <w:p w14:paraId="7C06AED5" w14:textId="77777777" w:rsidR="00F374D7" w:rsidRPr="001F2BE0" w:rsidRDefault="00F374D7" w:rsidP="00367FF8"/>
    <w:p w14:paraId="02685C21" w14:textId="134FCA6A" w:rsidR="0083634C" w:rsidRPr="001F2BE0" w:rsidRDefault="0083634C">
      <w:proofErr w:type="spellStart"/>
      <w:r w:rsidRPr="001F2BE0">
        <w:t>Parajka</w:t>
      </w:r>
      <w:proofErr w:type="spellEnd"/>
      <w:r w:rsidRPr="001F2BE0">
        <w:t xml:space="preserve">, J., Merz, R. and </w:t>
      </w:r>
      <w:proofErr w:type="spellStart"/>
      <w:r w:rsidRPr="001F2BE0">
        <w:t>Blöschl</w:t>
      </w:r>
      <w:proofErr w:type="spellEnd"/>
      <w:r w:rsidRPr="001F2BE0">
        <w:t xml:space="preserve">, G. (2007), </w:t>
      </w:r>
      <w:proofErr w:type="spellStart"/>
      <w:r w:rsidRPr="001F2BE0">
        <w:t>Uncertainty</w:t>
      </w:r>
      <w:proofErr w:type="spellEnd"/>
      <w:r w:rsidRPr="001F2BE0">
        <w:t xml:space="preserve"> and </w:t>
      </w:r>
      <w:proofErr w:type="spellStart"/>
      <w:r w:rsidRPr="001F2BE0">
        <w:t>multiple</w:t>
      </w:r>
      <w:proofErr w:type="spellEnd"/>
      <w:r w:rsidRPr="001F2BE0">
        <w:t xml:space="preserve"> </w:t>
      </w:r>
      <w:proofErr w:type="spellStart"/>
      <w:r w:rsidRPr="001F2BE0">
        <w:t>objective</w:t>
      </w:r>
      <w:proofErr w:type="spellEnd"/>
      <w:r w:rsidRPr="001F2BE0">
        <w:t xml:space="preserve"> </w:t>
      </w:r>
      <w:proofErr w:type="spellStart"/>
      <w:r w:rsidRPr="001F2BE0">
        <w:t>calibration</w:t>
      </w:r>
      <w:proofErr w:type="spellEnd"/>
      <w:r w:rsidRPr="001F2BE0">
        <w:t xml:space="preserve"> in regional </w:t>
      </w:r>
      <w:proofErr w:type="spellStart"/>
      <w:r w:rsidRPr="001F2BE0">
        <w:t>water</w:t>
      </w:r>
      <w:proofErr w:type="spellEnd"/>
      <w:r w:rsidRPr="001F2BE0">
        <w:t xml:space="preserve"> balance </w:t>
      </w:r>
      <w:proofErr w:type="spellStart"/>
      <w:r w:rsidRPr="001F2BE0">
        <w:t>modelling</w:t>
      </w:r>
      <w:proofErr w:type="spellEnd"/>
      <w:r w:rsidRPr="001F2BE0">
        <w:t xml:space="preserve">: case </w:t>
      </w:r>
      <w:proofErr w:type="spellStart"/>
      <w:r w:rsidRPr="001F2BE0">
        <w:t>study</w:t>
      </w:r>
      <w:proofErr w:type="spellEnd"/>
      <w:r w:rsidRPr="001F2BE0">
        <w:t xml:space="preserve"> in 320 </w:t>
      </w:r>
      <w:proofErr w:type="spellStart"/>
      <w:r w:rsidRPr="001F2BE0">
        <w:t>Austrian</w:t>
      </w:r>
      <w:proofErr w:type="spellEnd"/>
      <w:r w:rsidRPr="001F2BE0">
        <w:t xml:space="preserve"> </w:t>
      </w:r>
      <w:proofErr w:type="spellStart"/>
      <w:r w:rsidRPr="001F2BE0">
        <w:t>catchments</w:t>
      </w:r>
      <w:proofErr w:type="spellEnd"/>
      <w:r w:rsidRPr="001F2BE0">
        <w:t xml:space="preserve">. </w:t>
      </w:r>
      <w:proofErr w:type="spellStart"/>
      <w:r w:rsidRPr="001F2BE0">
        <w:t>Hydrol</w:t>
      </w:r>
      <w:proofErr w:type="spellEnd"/>
      <w:r w:rsidRPr="001F2BE0">
        <w:t xml:space="preserve">. </w:t>
      </w:r>
      <w:proofErr w:type="spellStart"/>
      <w:r w:rsidRPr="001F2BE0">
        <w:t>Process</w:t>
      </w:r>
      <w:proofErr w:type="spellEnd"/>
      <w:r w:rsidRPr="001F2BE0">
        <w:t xml:space="preserve">., 21: 435-446. </w:t>
      </w:r>
      <w:hyperlink r:id="rId59" w:history="1">
        <w:r w:rsidRPr="001F2BE0">
          <w:rPr>
            <w:rStyle w:val="Hyperlink"/>
          </w:rPr>
          <w:t>https://doi.org/10.1002/hyp.6253</w:t>
        </w:r>
      </w:hyperlink>
      <w:r w:rsidRPr="001F2BE0">
        <w:t xml:space="preserve"> </w:t>
      </w:r>
    </w:p>
    <w:p w14:paraId="3956B798" w14:textId="1CF558EA" w:rsidR="00BE7808" w:rsidRPr="001F2BE0" w:rsidRDefault="00506125">
      <w:r w:rsidRPr="001F2BE0">
        <w:t xml:space="preserve"> </w:t>
      </w:r>
    </w:p>
    <w:p w14:paraId="7535A714" w14:textId="5C001D51" w:rsidR="007C1F61" w:rsidRPr="001F2BE0" w:rsidRDefault="007C1F61"/>
    <w:p w14:paraId="7F40D4F2" w14:textId="4C04818D" w:rsidR="007C1F61" w:rsidRPr="001F2BE0" w:rsidRDefault="007C1F61" w:rsidP="007C1F61"/>
    <w:sectPr w:rsidR="007C1F61" w:rsidRPr="001F2BE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Francisco Javier Jara Alvarez (francisco.jara)" w:date="2023-05-17T14:56:00Z" w:initials="FJJA(">
    <w:p w14:paraId="2F4C4465" w14:textId="77777777" w:rsidR="0060313A" w:rsidRDefault="0060313A" w:rsidP="003961F7">
      <w:r>
        <w:rPr>
          <w:rStyle w:val="CommentReference"/>
        </w:rPr>
        <w:annotationRef/>
      </w:r>
      <w:r>
        <w:rPr>
          <w:sz w:val="20"/>
          <w:szCs w:val="20"/>
        </w:rPr>
        <w:t>mejorar mapa</w:t>
      </w:r>
    </w:p>
  </w:comment>
  <w:comment w:id="4" w:author="Francisco Javier Jara Alvarez (francisco.jara)" w:date="2023-05-17T14:59:00Z" w:initials="FJJA(">
    <w:p w14:paraId="112BED79" w14:textId="77777777" w:rsidR="0060313A" w:rsidRDefault="0060313A" w:rsidP="007E1780">
      <w:r>
        <w:rPr>
          <w:rStyle w:val="CommentReference"/>
        </w:rPr>
        <w:annotationRef/>
      </w:r>
      <w:r>
        <w:rPr>
          <w:sz w:val="20"/>
          <w:szCs w:val="20"/>
        </w:rPr>
        <w:t>agregar rios y nombre de cuencas relevantes</w:t>
      </w:r>
    </w:p>
  </w:comment>
  <w:comment w:id="5" w:author="Francisco Javier Jara Alvarez (francisco.jara)" w:date="2023-05-17T14:59:00Z" w:initials="FJJA(">
    <w:p w14:paraId="2DB10254" w14:textId="77777777" w:rsidR="00176FE3" w:rsidRDefault="00176FE3" w:rsidP="0049360D">
      <w:r>
        <w:rPr>
          <w:rStyle w:val="CommentReference"/>
        </w:rPr>
        <w:annotationRef/>
      </w:r>
      <w:r>
        <w:rPr>
          <w:sz w:val="20"/>
          <w:szCs w:val="20"/>
        </w:rPr>
        <w:t>punto para salidas de las cuencas?</w:t>
      </w:r>
    </w:p>
  </w:comment>
  <w:comment w:id="19" w:author="Francisco Javier Jara Alvarez (francisco.jara)" w:date="2023-05-15T12:46:00Z" w:initials="FJ">
    <w:p w14:paraId="4B9791EF" w14:textId="20A5A781" w:rsidR="00B91FF3" w:rsidRDefault="00B91FF3" w:rsidP="00D41941">
      <w:r>
        <w:rPr>
          <w:rStyle w:val="CommentReference"/>
        </w:rPr>
        <w:annotationRef/>
      </w:r>
      <w:r>
        <w:rPr>
          <w:sz w:val="20"/>
          <w:szCs w:val="20"/>
        </w:rPr>
        <w:t>citar</w:t>
      </w:r>
    </w:p>
  </w:comment>
  <w:comment w:id="20" w:author="Francisco Javier Jara Alvarez (francisco.jara)" w:date="2023-05-15T12:46:00Z" w:initials="FJ">
    <w:p w14:paraId="0920C48D" w14:textId="05689D76" w:rsidR="00B91FF3" w:rsidRDefault="00B91FF3" w:rsidP="00BB08E5">
      <w:r>
        <w:rPr>
          <w:rStyle w:val="CommentReference"/>
        </w:rPr>
        <w:annotationRef/>
      </w:r>
      <w:r>
        <w:rPr>
          <w:sz w:val="20"/>
          <w:szCs w:val="20"/>
        </w:rPr>
        <w:t>citar</w:t>
      </w:r>
    </w:p>
  </w:comment>
  <w:comment w:id="21" w:author="Francisco Javier Jara Alvarez (francisco.jara)" w:date="2023-05-15T12:44:00Z" w:initials="FJ">
    <w:p w14:paraId="244A0743" w14:textId="718510B9" w:rsidR="00B91FF3" w:rsidRDefault="00B91FF3" w:rsidP="001C200E">
      <w:r>
        <w:rPr>
          <w:rStyle w:val="CommentReference"/>
        </w:rPr>
        <w:annotationRef/>
      </w:r>
      <w:r>
        <w:rPr>
          <w:sz w:val="20"/>
          <w:szCs w:val="20"/>
        </w:rPr>
        <w:t>verificar</w:t>
      </w:r>
    </w:p>
  </w:comment>
  <w:comment w:id="22" w:author="Francisco Javier Jara Alvarez (francisco.jara)" w:date="2023-05-15T12:46:00Z" w:initials="FJ">
    <w:p w14:paraId="2936E363" w14:textId="77777777" w:rsidR="00B91FF3" w:rsidRDefault="00B91FF3" w:rsidP="009F6A50">
      <w:r>
        <w:rPr>
          <w:rStyle w:val="CommentReference"/>
        </w:rPr>
        <w:annotationRef/>
      </w:r>
      <w:r>
        <w:rPr>
          <w:sz w:val="20"/>
          <w:szCs w:val="20"/>
        </w:rPr>
        <w:t>citar</w:t>
      </w:r>
    </w:p>
    <w:p w14:paraId="1C5ADDE7" w14:textId="77777777" w:rsidR="00B91FF3" w:rsidRDefault="00B91FF3" w:rsidP="009F6A50"/>
  </w:comment>
  <w:comment w:id="25" w:author="Francisco Javier Jara Alvarez (francisco.jara)" w:date="2023-05-05T14:28:00Z" w:initials="FJ">
    <w:p w14:paraId="4DB2BE15" w14:textId="4BE9C0C7" w:rsidR="003D74EA" w:rsidRDefault="003D74EA" w:rsidP="003D74EA">
      <w:pPr>
        <w:pStyle w:val="CommentText"/>
      </w:pPr>
      <w:r>
        <w:rPr>
          <w:rStyle w:val="CommentReference"/>
        </w:rPr>
        <w:annotationRef/>
      </w:r>
      <w:r>
        <w:t>citar</w:t>
      </w:r>
    </w:p>
  </w:comment>
  <w:comment w:id="31" w:author="Francisco Javier Jara Alvarez (francisco.jara)" w:date="2023-05-15T16:53:00Z" w:initials="FJJA(">
    <w:p w14:paraId="40BEF707" w14:textId="77777777" w:rsidR="00ED4D73" w:rsidRDefault="00ED4D73" w:rsidP="00B402DD">
      <w:r>
        <w:rPr>
          <w:rStyle w:val="CommentReference"/>
        </w:rPr>
        <w:annotationRef/>
      </w:r>
      <w:r>
        <w:rPr>
          <w:sz w:val="20"/>
          <w:szCs w:val="20"/>
        </w:rPr>
        <w:t>citar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C4465" w15:done="0"/>
  <w15:commentEx w15:paraId="112BED79" w15:paraIdParent="2F4C4465" w15:done="0"/>
  <w15:commentEx w15:paraId="2DB10254" w15:paraIdParent="2F4C4465" w15:done="0"/>
  <w15:commentEx w15:paraId="4B9791EF" w15:done="0"/>
  <w15:commentEx w15:paraId="0920C48D" w15:done="0"/>
  <w15:commentEx w15:paraId="244A0743" w15:done="0"/>
  <w15:commentEx w15:paraId="1C5ADDE7" w15:done="0"/>
  <w15:commentEx w15:paraId="4DB2BE15" w15:done="0"/>
  <w15:commentEx w15:paraId="40BEF7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F6985" w16cex:dateUtc="2023-05-17T13:56:00Z"/>
  <w16cex:commentExtensible w16cex:durableId="280F6A39" w16cex:dateUtc="2023-05-17T13:59:00Z"/>
  <w16cex:commentExtensible w16cex:durableId="280F6A47" w16cex:dateUtc="2023-05-17T13:59:00Z"/>
  <w16cex:commentExtensible w16cex:durableId="280CA81E" w16cex:dateUtc="2023-05-15T11:46:00Z"/>
  <w16cex:commentExtensible w16cex:durableId="280CA813" w16cex:dateUtc="2023-05-15T11:46:00Z"/>
  <w16cex:commentExtensible w16cex:durableId="280CA796" w16cex:dateUtc="2023-05-15T11:44:00Z"/>
  <w16cex:commentExtensible w16cex:durableId="280CA80D" w16cex:dateUtc="2023-05-15T11:46:00Z"/>
  <w16cex:commentExtensible w16cex:durableId="27FF910B" w16cex:dateUtc="2023-05-05T13:28:00Z"/>
  <w16cex:commentExtensible w16cex:durableId="280CE21C" w16cex:dateUtc="2023-05-1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C4465" w16cid:durableId="280F6985"/>
  <w16cid:commentId w16cid:paraId="112BED79" w16cid:durableId="280F6A39"/>
  <w16cid:commentId w16cid:paraId="2DB10254" w16cid:durableId="280F6A47"/>
  <w16cid:commentId w16cid:paraId="4B9791EF" w16cid:durableId="280CA81E"/>
  <w16cid:commentId w16cid:paraId="0920C48D" w16cid:durableId="280CA813"/>
  <w16cid:commentId w16cid:paraId="244A0743" w16cid:durableId="280CA796"/>
  <w16cid:commentId w16cid:paraId="1C5ADDE7" w16cid:durableId="280CA80D"/>
  <w16cid:commentId w16cid:paraId="4DB2BE15" w16cid:durableId="27FF910B"/>
  <w16cid:commentId w16cid:paraId="40BEF707" w16cid:durableId="280CE21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B3DCC"/>
    <w:multiLevelType w:val="hybridMultilevel"/>
    <w:tmpl w:val="39840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F1140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F562AD0"/>
    <w:multiLevelType w:val="hybridMultilevel"/>
    <w:tmpl w:val="E03846C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ADB2D8C"/>
    <w:multiLevelType w:val="hybridMultilevel"/>
    <w:tmpl w:val="12D6F4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0506CD"/>
    <w:multiLevelType w:val="hybridMultilevel"/>
    <w:tmpl w:val="B17EE03E"/>
    <w:lvl w:ilvl="0" w:tplc="0809000F">
      <w:start w:val="1"/>
      <w:numFmt w:val="decimal"/>
      <w:lvlText w:val="%1."/>
      <w:lvlJc w:val="left"/>
      <w:pPr>
        <w:ind w:left="720" w:hanging="360"/>
      </w:pPr>
    </w:lvl>
    <w:lvl w:ilvl="1" w:tplc="56C88A82">
      <w:numFmt w:val="bullet"/>
      <w:lvlText w:val="-"/>
      <w:lvlJc w:val="left"/>
      <w:pPr>
        <w:ind w:left="1440" w:hanging="36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0F2710D"/>
    <w:multiLevelType w:val="hybridMultilevel"/>
    <w:tmpl w:val="A4E68244"/>
    <w:lvl w:ilvl="0" w:tplc="9F5E6434">
      <w:start w:val="1"/>
      <w:numFmt w:val="lowerLetter"/>
      <w:lvlText w:val="%1."/>
      <w:lvlJc w:val="left"/>
      <w:pPr>
        <w:ind w:left="540" w:hanging="360"/>
      </w:pPr>
      <w:rPr>
        <w:rFonts w:hint="default"/>
      </w:rPr>
    </w:lvl>
    <w:lvl w:ilvl="1" w:tplc="08090019" w:tentative="1">
      <w:start w:val="1"/>
      <w:numFmt w:val="lowerLetter"/>
      <w:lvlText w:val="%2."/>
      <w:lvlJc w:val="left"/>
      <w:pPr>
        <w:ind w:left="126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6" w15:restartNumberingAfterBreak="0">
    <w:nsid w:val="6B66063A"/>
    <w:multiLevelType w:val="hybridMultilevel"/>
    <w:tmpl w:val="1A580FF4"/>
    <w:lvl w:ilvl="0" w:tplc="08090019">
      <w:start w:val="1"/>
      <w:numFmt w:val="lowerLetter"/>
      <w:lvlText w:val="%1."/>
      <w:lvlJc w:val="left"/>
      <w:pPr>
        <w:ind w:left="900" w:hanging="360"/>
      </w:p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7" w15:restartNumberingAfterBreak="0">
    <w:nsid w:val="72A90132"/>
    <w:multiLevelType w:val="hybridMultilevel"/>
    <w:tmpl w:val="06681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2815821">
    <w:abstractNumId w:val="6"/>
  </w:num>
  <w:num w:numId="2" w16cid:durableId="1516111290">
    <w:abstractNumId w:val="5"/>
  </w:num>
  <w:num w:numId="3" w16cid:durableId="2088452854">
    <w:abstractNumId w:val="1"/>
  </w:num>
  <w:num w:numId="4" w16cid:durableId="1226793281">
    <w:abstractNumId w:val="4"/>
  </w:num>
  <w:num w:numId="5" w16cid:durableId="521163261">
    <w:abstractNumId w:val="0"/>
  </w:num>
  <w:num w:numId="6" w16cid:durableId="846750919">
    <w:abstractNumId w:val="7"/>
  </w:num>
  <w:num w:numId="7" w16cid:durableId="557324128">
    <w:abstractNumId w:val="2"/>
  </w:num>
  <w:num w:numId="8" w16cid:durableId="96219999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Javier Jara Alvarez (francisco.jara)">
    <w15:presenceInfo w15:providerId="AD" w15:userId="S::francisco.jara@uchile.cl::32746771-bcf2-4c00-93e4-16cae22de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B21"/>
    <w:rsid w:val="000345BA"/>
    <w:rsid w:val="00037BBF"/>
    <w:rsid w:val="000626AD"/>
    <w:rsid w:val="00073FBE"/>
    <w:rsid w:val="000D07C0"/>
    <w:rsid w:val="001022AA"/>
    <w:rsid w:val="0011577F"/>
    <w:rsid w:val="00117BD6"/>
    <w:rsid w:val="001403D5"/>
    <w:rsid w:val="00152992"/>
    <w:rsid w:val="00163FBF"/>
    <w:rsid w:val="00176FE3"/>
    <w:rsid w:val="001B5983"/>
    <w:rsid w:val="001E1A9E"/>
    <w:rsid w:val="001F2BE0"/>
    <w:rsid w:val="00213595"/>
    <w:rsid w:val="00230783"/>
    <w:rsid w:val="00254185"/>
    <w:rsid w:val="00263119"/>
    <w:rsid w:val="00272EF9"/>
    <w:rsid w:val="00302ADB"/>
    <w:rsid w:val="00307587"/>
    <w:rsid w:val="00314C81"/>
    <w:rsid w:val="003171DB"/>
    <w:rsid w:val="003565F0"/>
    <w:rsid w:val="00367FF8"/>
    <w:rsid w:val="003D74EA"/>
    <w:rsid w:val="00460A81"/>
    <w:rsid w:val="004E220C"/>
    <w:rsid w:val="00506125"/>
    <w:rsid w:val="00550FEF"/>
    <w:rsid w:val="005561B8"/>
    <w:rsid w:val="005C0551"/>
    <w:rsid w:val="005F41E5"/>
    <w:rsid w:val="0060313A"/>
    <w:rsid w:val="006206FA"/>
    <w:rsid w:val="006301F4"/>
    <w:rsid w:val="00651614"/>
    <w:rsid w:val="006F4E7B"/>
    <w:rsid w:val="00702990"/>
    <w:rsid w:val="007C1F61"/>
    <w:rsid w:val="007D5159"/>
    <w:rsid w:val="0081123C"/>
    <w:rsid w:val="0083634C"/>
    <w:rsid w:val="008C0615"/>
    <w:rsid w:val="008E3A22"/>
    <w:rsid w:val="009A06ED"/>
    <w:rsid w:val="00A14AA5"/>
    <w:rsid w:val="00AF5125"/>
    <w:rsid w:val="00B25CAC"/>
    <w:rsid w:val="00B50CFA"/>
    <w:rsid w:val="00B51423"/>
    <w:rsid w:val="00B71B21"/>
    <w:rsid w:val="00B80480"/>
    <w:rsid w:val="00B91FF3"/>
    <w:rsid w:val="00BE7808"/>
    <w:rsid w:val="00C368C7"/>
    <w:rsid w:val="00C41393"/>
    <w:rsid w:val="00C960C8"/>
    <w:rsid w:val="00CB1B14"/>
    <w:rsid w:val="00D12208"/>
    <w:rsid w:val="00D17670"/>
    <w:rsid w:val="00D91ADA"/>
    <w:rsid w:val="00E35C1F"/>
    <w:rsid w:val="00E43A18"/>
    <w:rsid w:val="00ED4D73"/>
    <w:rsid w:val="00F207E1"/>
    <w:rsid w:val="00F374D7"/>
    <w:rsid w:val="00F37ADF"/>
    <w:rsid w:val="00F63A96"/>
    <w:rsid w:val="00FA05B4"/>
    <w:rsid w:val="00FE3A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6EA39"/>
  <w15:chartTrackingRefBased/>
  <w15:docId w15:val="{83798E74-889A-A441-B576-9ED10D4A1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1E5"/>
    <w:rPr>
      <w:rFonts w:ascii="Times New Roman" w:eastAsia="Times New Roman" w:hAnsi="Times New Roman" w:cs="Times New Roman"/>
      <w:kern w:val="0"/>
      <w:lang w:val="es-ES" w:eastAsia="en-GB"/>
      <w14:ligatures w14:val="none"/>
    </w:rPr>
  </w:style>
  <w:style w:type="paragraph" w:styleId="Heading1">
    <w:name w:val="heading 1"/>
    <w:basedOn w:val="Normal"/>
    <w:next w:val="Normal"/>
    <w:link w:val="Heading1Char"/>
    <w:uiPriority w:val="9"/>
    <w:qFormat/>
    <w:rsid w:val="001022AA"/>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2AA"/>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22AA"/>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22A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171DB"/>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71DB"/>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71DB"/>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71D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71D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51423"/>
    <w:rPr>
      <w:sz w:val="16"/>
      <w:szCs w:val="16"/>
    </w:rPr>
  </w:style>
  <w:style w:type="paragraph" w:styleId="CommentText">
    <w:name w:val="annotation text"/>
    <w:basedOn w:val="Normal"/>
    <w:link w:val="CommentTextChar"/>
    <w:uiPriority w:val="99"/>
    <w:semiHidden/>
    <w:unhideWhenUsed/>
    <w:rsid w:val="00B51423"/>
    <w:rPr>
      <w:sz w:val="20"/>
      <w:szCs w:val="20"/>
    </w:rPr>
  </w:style>
  <w:style w:type="character" w:customStyle="1" w:styleId="CommentTextChar">
    <w:name w:val="Comment Text Char"/>
    <w:basedOn w:val="DefaultParagraphFont"/>
    <w:link w:val="CommentText"/>
    <w:uiPriority w:val="99"/>
    <w:semiHidden/>
    <w:rsid w:val="00B51423"/>
    <w:rPr>
      <w:sz w:val="20"/>
      <w:szCs w:val="20"/>
    </w:rPr>
  </w:style>
  <w:style w:type="paragraph" w:styleId="CommentSubject">
    <w:name w:val="annotation subject"/>
    <w:basedOn w:val="CommentText"/>
    <w:next w:val="CommentText"/>
    <w:link w:val="CommentSubjectChar"/>
    <w:uiPriority w:val="99"/>
    <w:semiHidden/>
    <w:unhideWhenUsed/>
    <w:rsid w:val="00B51423"/>
    <w:rPr>
      <w:b/>
      <w:bCs/>
    </w:rPr>
  </w:style>
  <w:style w:type="character" w:customStyle="1" w:styleId="CommentSubjectChar">
    <w:name w:val="Comment Subject Char"/>
    <w:basedOn w:val="CommentTextChar"/>
    <w:link w:val="CommentSubject"/>
    <w:uiPriority w:val="99"/>
    <w:semiHidden/>
    <w:rsid w:val="00B51423"/>
    <w:rPr>
      <w:b/>
      <w:bCs/>
      <w:sz w:val="20"/>
      <w:szCs w:val="20"/>
    </w:rPr>
  </w:style>
  <w:style w:type="character" w:styleId="Hyperlink">
    <w:name w:val="Hyperlink"/>
    <w:basedOn w:val="DefaultParagraphFont"/>
    <w:uiPriority w:val="99"/>
    <w:unhideWhenUsed/>
    <w:rsid w:val="0083634C"/>
    <w:rPr>
      <w:color w:val="0563C1" w:themeColor="hyperlink"/>
      <w:u w:val="single"/>
    </w:rPr>
  </w:style>
  <w:style w:type="character" w:styleId="UnresolvedMention">
    <w:name w:val="Unresolved Mention"/>
    <w:basedOn w:val="DefaultParagraphFont"/>
    <w:uiPriority w:val="99"/>
    <w:semiHidden/>
    <w:unhideWhenUsed/>
    <w:rsid w:val="0083634C"/>
    <w:rPr>
      <w:color w:val="605E5C"/>
      <w:shd w:val="clear" w:color="auto" w:fill="E1DFDD"/>
    </w:rPr>
  </w:style>
  <w:style w:type="paragraph" w:styleId="Title">
    <w:name w:val="Title"/>
    <w:basedOn w:val="Normal"/>
    <w:next w:val="Normal"/>
    <w:link w:val="TitleChar"/>
    <w:uiPriority w:val="10"/>
    <w:qFormat/>
    <w:rsid w:val="001022A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2A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022A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022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022A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022A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022A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022AA"/>
    <w:pPr>
      <w:spacing w:before="120"/>
    </w:pPr>
    <w:rPr>
      <w:rFonts w:cstheme="minorHAnsi"/>
      <w:b/>
      <w:bCs/>
      <w:i/>
      <w:iCs/>
    </w:rPr>
  </w:style>
  <w:style w:type="paragraph" w:styleId="TOC2">
    <w:name w:val="toc 2"/>
    <w:basedOn w:val="Normal"/>
    <w:next w:val="Normal"/>
    <w:autoRedefine/>
    <w:uiPriority w:val="39"/>
    <w:unhideWhenUsed/>
    <w:rsid w:val="001022AA"/>
    <w:pPr>
      <w:spacing w:before="120"/>
      <w:ind w:left="240"/>
    </w:pPr>
    <w:rPr>
      <w:rFonts w:cstheme="minorHAnsi"/>
      <w:b/>
      <w:bCs/>
      <w:sz w:val="22"/>
      <w:szCs w:val="22"/>
    </w:rPr>
  </w:style>
  <w:style w:type="paragraph" w:styleId="TOC3">
    <w:name w:val="toc 3"/>
    <w:basedOn w:val="Normal"/>
    <w:next w:val="Normal"/>
    <w:autoRedefine/>
    <w:uiPriority w:val="39"/>
    <w:unhideWhenUsed/>
    <w:rsid w:val="001022AA"/>
    <w:pPr>
      <w:ind w:left="480"/>
    </w:pPr>
    <w:rPr>
      <w:rFonts w:cstheme="minorHAnsi"/>
      <w:sz w:val="20"/>
      <w:szCs w:val="20"/>
    </w:rPr>
  </w:style>
  <w:style w:type="paragraph" w:styleId="TOC4">
    <w:name w:val="toc 4"/>
    <w:basedOn w:val="Normal"/>
    <w:next w:val="Normal"/>
    <w:autoRedefine/>
    <w:uiPriority w:val="39"/>
    <w:semiHidden/>
    <w:unhideWhenUsed/>
    <w:rsid w:val="001022AA"/>
    <w:pPr>
      <w:ind w:left="720"/>
    </w:pPr>
    <w:rPr>
      <w:rFonts w:cstheme="minorHAnsi"/>
      <w:sz w:val="20"/>
      <w:szCs w:val="20"/>
    </w:rPr>
  </w:style>
  <w:style w:type="paragraph" w:styleId="TOC5">
    <w:name w:val="toc 5"/>
    <w:basedOn w:val="Normal"/>
    <w:next w:val="Normal"/>
    <w:autoRedefine/>
    <w:uiPriority w:val="39"/>
    <w:semiHidden/>
    <w:unhideWhenUsed/>
    <w:rsid w:val="001022AA"/>
    <w:pPr>
      <w:ind w:left="960"/>
    </w:pPr>
    <w:rPr>
      <w:rFonts w:cstheme="minorHAnsi"/>
      <w:sz w:val="20"/>
      <w:szCs w:val="20"/>
    </w:rPr>
  </w:style>
  <w:style w:type="paragraph" w:styleId="TOC6">
    <w:name w:val="toc 6"/>
    <w:basedOn w:val="Normal"/>
    <w:next w:val="Normal"/>
    <w:autoRedefine/>
    <w:uiPriority w:val="39"/>
    <w:semiHidden/>
    <w:unhideWhenUsed/>
    <w:rsid w:val="001022AA"/>
    <w:pPr>
      <w:ind w:left="1200"/>
    </w:pPr>
    <w:rPr>
      <w:rFonts w:cstheme="minorHAnsi"/>
      <w:sz w:val="20"/>
      <w:szCs w:val="20"/>
    </w:rPr>
  </w:style>
  <w:style w:type="paragraph" w:styleId="TOC7">
    <w:name w:val="toc 7"/>
    <w:basedOn w:val="Normal"/>
    <w:next w:val="Normal"/>
    <w:autoRedefine/>
    <w:uiPriority w:val="39"/>
    <w:semiHidden/>
    <w:unhideWhenUsed/>
    <w:rsid w:val="001022AA"/>
    <w:pPr>
      <w:ind w:left="1440"/>
    </w:pPr>
    <w:rPr>
      <w:rFonts w:cstheme="minorHAnsi"/>
      <w:sz w:val="20"/>
      <w:szCs w:val="20"/>
    </w:rPr>
  </w:style>
  <w:style w:type="paragraph" w:styleId="TOC8">
    <w:name w:val="toc 8"/>
    <w:basedOn w:val="Normal"/>
    <w:next w:val="Normal"/>
    <w:autoRedefine/>
    <w:uiPriority w:val="39"/>
    <w:semiHidden/>
    <w:unhideWhenUsed/>
    <w:rsid w:val="001022AA"/>
    <w:pPr>
      <w:ind w:left="1680"/>
    </w:pPr>
    <w:rPr>
      <w:rFonts w:cstheme="minorHAnsi"/>
      <w:sz w:val="20"/>
      <w:szCs w:val="20"/>
    </w:rPr>
  </w:style>
  <w:style w:type="paragraph" w:styleId="TOC9">
    <w:name w:val="toc 9"/>
    <w:basedOn w:val="Normal"/>
    <w:next w:val="Normal"/>
    <w:autoRedefine/>
    <w:uiPriority w:val="39"/>
    <w:semiHidden/>
    <w:unhideWhenUsed/>
    <w:rsid w:val="001022AA"/>
    <w:pPr>
      <w:ind w:left="1920"/>
    </w:pPr>
    <w:rPr>
      <w:rFonts w:cstheme="minorHAnsi"/>
      <w:sz w:val="20"/>
      <w:szCs w:val="20"/>
    </w:rPr>
  </w:style>
  <w:style w:type="character" w:customStyle="1" w:styleId="Heading5Char">
    <w:name w:val="Heading 5 Char"/>
    <w:basedOn w:val="DefaultParagraphFont"/>
    <w:link w:val="Heading5"/>
    <w:uiPriority w:val="9"/>
    <w:semiHidden/>
    <w:rsid w:val="003171D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71D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71D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71D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71DB"/>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50FEF"/>
    <w:rPr>
      <w:color w:val="808080"/>
    </w:rPr>
  </w:style>
  <w:style w:type="table" w:styleId="TableGrid">
    <w:name w:val="Table Grid"/>
    <w:basedOn w:val="TableNormal"/>
    <w:uiPriority w:val="39"/>
    <w:rsid w:val="00D122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2208"/>
  </w:style>
  <w:style w:type="paragraph" w:styleId="ListParagraph">
    <w:name w:val="List Paragraph"/>
    <w:basedOn w:val="Normal"/>
    <w:uiPriority w:val="34"/>
    <w:qFormat/>
    <w:rsid w:val="00F37ADF"/>
    <w:pPr>
      <w:ind w:left="720"/>
      <w:contextualSpacing/>
    </w:pPr>
  </w:style>
  <w:style w:type="paragraph" w:styleId="Caption">
    <w:name w:val="caption"/>
    <w:basedOn w:val="Normal"/>
    <w:next w:val="Normal"/>
    <w:uiPriority w:val="35"/>
    <w:unhideWhenUsed/>
    <w:qFormat/>
    <w:rsid w:val="005F41E5"/>
    <w:pPr>
      <w:spacing w:after="200"/>
    </w:pPr>
    <w:rPr>
      <w:i/>
      <w:iCs/>
      <w:color w:val="44546A" w:themeColor="text2"/>
      <w:sz w:val="18"/>
      <w:szCs w:val="18"/>
    </w:rPr>
  </w:style>
  <w:style w:type="paragraph" w:styleId="NormalWeb">
    <w:name w:val="Normal (Web)"/>
    <w:basedOn w:val="Normal"/>
    <w:uiPriority w:val="99"/>
    <w:unhideWhenUsed/>
    <w:rsid w:val="0060313A"/>
    <w:pPr>
      <w:spacing w:before="100" w:beforeAutospacing="1" w:after="100" w:afterAutospacing="1"/>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259">
      <w:bodyDiv w:val="1"/>
      <w:marLeft w:val="0"/>
      <w:marRight w:val="0"/>
      <w:marTop w:val="0"/>
      <w:marBottom w:val="0"/>
      <w:divBdr>
        <w:top w:val="none" w:sz="0" w:space="0" w:color="auto"/>
        <w:left w:val="none" w:sz="0" w:space="0" w:color="auto"/>
        <w:bottom w:val="none" w:sz="0" w:space="0" w:color="auto"/>
        <w:right w:val="none" w:sz="0" w:space="0" w:color="auto"/>
      </w:divBdr>
    </w:div>
    <w:div w:id="89860223">
      <w:bodyDiv w:val="1"/>
      <w:marLeft w:val="0"/>
      <w:marRight w:val="0"/>
      <w:marTop w:val="0"/>
      <w:marBottom w:val="0"/>
      <w:divBdr>
        <w:top w:val="none" w:sz="0" w:space="0" w:color="auto"/>
        <w:left w:val="none" w:sz="0" w:space="0" w:color="auto"/>
        <w:bottom w:val="none" w:sz="0" w:space="0" w:color="auto"/>
        <w:right w:val="none" w:sz="0" w:space="0" w:color="auto"/>
      </w:divBdr>
    </w:div>
    <w:div w:id="203055267">
      <w:bodyDiv w:val="1"/>
      <w:marLeft w:val="0"/>
      <w:marRight w:val="0"/>
      <w:marTop w:val="0"/>
      <w:marBottom w:val="0"/>
      <w:divBdr>
        <w:top w:val="none" w:sz="0" w:space="0" w:color="auto"/>
        <w:left w:val="none" w:sz="0" w:space="0" w:color="auto"/>
        <w:bottom w:val="none" w:sz="0" w:space="0" w:color="auto"/>
        <w:right w:val="none" w:sz="0" w:space="0" w:color="auto"/>
      </w:divBdr>
    </w:div>
    <w:div w:id="235827831">
      <w:bodyDiv w:val="1"/>
      <w:marLeft w:val="0"/>
      <w:marRight w:val="0"/>
      <w:marTop w:val="0"/>
      <w:marBottom w:val="0"/>
      <w:divBdr>
        <w:top w:val="none" w:sz="0" w:space="0" w:color="auto"/>
        <w:left w:val="none" w:sz="0" w:space="0" w:color="auto"/>
        <w:bottom w:val="none" w:sz="0" w:space="0" w:color="auto"/>
        <w:right w:val="none" w:sz="0" w:space="0" w:color="auto"/>
      </w:divBdr>
    </w:div>
    <w:div w:id="408775020">
      <w:bodyDiv w:val="1"/>
      <w:marLeft w:val="0"/>
      <w:marRight w:val="0"/>
      <w:marTop w:val="0"/>
      <w:marBottom w:val="0"/>
      <w:divBdr>
        <w:top w:val="none" w:sz="0" w:space="0" w:color="auto"/>
        <w:left w:val="none" w:sz="0" w:space="0" w:color="auto"/>
        <w:bottom w:val="none" w:sz="0" w:space="0" w:color="auto"/>
        <w:right w:val="none" w:sz="0" w:space="0" w:color="auto"/>
      </w:divBdr>
    </w:div>
    <w:div w:id="432357005">
      <w:bodyDiv w:val="1"/>
      <w:marLeft w:val="0"/>
      <w:marRight w:val="0"/>
      <w:marTop w:val="0"/>
      <w:marBottom w:val="0"/>
      <w:divBdr>
        <w:top w:val="none" w:sz="0" w:space="0" w:color="auto"/>
        <w:left w:val="none" w:sz="0" w:space="0" w:color="auto"/>
        <w:bottom w:val="none" w:sz="0" w:space="0" w:color="auto"/>
        <w:right w:val="none" w:sz="0" w:space="0" w:color="auto"/>
      </w:divBdr>
    </w:div>
    <w:div w:id="529028359">
      <w:bodyDiv w:val="1"/>
      <w:marLeft w:val="0"/>
      <w:marRight w:val="0"/>
      <w:marTop w:val="0"/>
      <w:marBottom w:val="0"/>
      <w:divBdr>
        <w:top w:val="none" w:sz="0" w:space="0" w:color="auto"/>
        <w:left w:val="none" w:sz="0" w:space="0" w:color="auto"/>
        <w:bottom w:val="none" w:sz="0" w:space="0" w:color="auto"/>
        <w:right w:val="none" w:sz="0" w:space="0" w:color="auto"/>
      </w:divBdr>
    </w:div>
    <w:div w:id="530071117">
      <w:bodyDiv w:val="1"/>
      <w:marLeft w:val="0"/>
      <w:marRight w:val="0"/>
      <w:marTop w:val="0"/>
      <w:marBottom w:val="0"/>
      <w:divBdr>
        <w:top w:val="none" w:sz="0" w:space="0" w:color="auto"/>
        <w:left w:val="none" w:sz="0" w:space="0" w:color="auto"/>
        <w:bottom w:val="none" w:sz="0" w:space="0" w:color="auto"/>
        <w:right w:val="none" w:sz="0" w:space="0" w:color="auto"/>
      </w:divBdr>
    </w:div>
    <w:div w:id="922958098">
      <w:bodyDiv w:val="1"/>
      <w:marLeft w:val="0"/>
      <w:marRight w:val="0"/>
      <w:marTop w:val="0"/>
      <w:marBottom w:val="0"/>
      <w:divBdr>
        <w:top w:val="none" w:sz="0" w:space="0" w:color="auto"/>
        <w:left w:val="none" w:sz="0" w:space="0" w:color="auto"/>
        <w:bottom w:val="none" w:sz="0" w:space="0" w:color="auto"/>
        <w:right w:val="none" w:sz="0" w:space="0" w:color="auto"/>
      </w:divBdr>
    </w:div>
    <w:div w:id="1049496353">
      <w:bodyDiv w:val="1"/>
      <w:marLeft w:val="0"/>
      <w:marRight w:val="0"/>
      <w:marTop w:val="0"/>
      <w:marBottom w:val="0"/>
      <w:divBdr>
        <w:top w:val="none" w:sz="0" w:space="0" w:color="auto"/>
        <w:left w:val="none" w:sz="0" w:space="0" w:color="auto"/>
        <w:bottom w:val="none" w:sz="0" w:space="0" w:color="auto"/>
        <w:right w:val="none" w:sz="0" w:space="0" w:color="auto"/>
      </w:divBdr>
    </w:div>
    <w:div w:id="1099563469">
      <w:bodyDiv w:val="1"/>
      <w:marLeft w:val="0"/>
      <w:marRight w:val="0"/>
      <w:marTop w:val="0"/>
      <w:marBottom w:val="0"/>
      <w:divBdr>
        <w:top w:val="none" w:sz="0" w:space="0" w:color="auto"/>
        <w:left w:val="none" w:sz="0" w:space="0" w:color="auto"/>
        <w:bottom w:val="none" w:sz="0" w:space="0" w:color="auto"/>
        <w:right w:val="none" w:sz="0" w:space="0" w:color="auto"/>
      </w:divBdr>
    </w:div>
    <w:div w:id="1351756261">
      <w:bodyDiv w:val="1"/>
      <w:marLeft w:val="0"/>
      <w:marRight w:val="0"/>
      <w:marTop w:val="0"/>
      <w:marBottom w:val="0"/>
      <w:divBdr>
        <w:top w:val="none" w:sz="0" w:space="0" w:color="auto"/>
        <w:left w:val="none" w:sz="0" w:space="0" w:color="auto"/>
        <w:bottom w:val="none" w:sz="0" w:space="0" w:color="auto"/>
        <w:right w:val="none" w:sz="0" w:space="0" w:color="auto"/>
      </w:divBdr>
    </w:div>
    <w:div w:id="140479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microsoft.com/office/2011/relationships/commentsExtended" Target="commentsExtended.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i.org/10.1002/hyp.6253"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18/08/relationships/commentsExtensible" Target="commentsExtensible.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microsoft.com/office/2016/09/relationships/commentsIds" Target="commentsIds.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61496-D5EE-B540-AB1E-E28D26C0A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45</Pages>
  <Words>4387</Words>
  <Characters>25007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Jara Alvarez (francisco.jara)</dc:creator>
  <cp:keywords/>
  <dc:description/>
  <cp:lastModifiedBy>Francisco Javier Jara Alvarez (francisco.jara)</cp:lastModifiedBy>
  <cp:revision>12</cp:revision>
  <dcterms:created xsi:type="dcterms:W3CDTF">2023-05-05T10:40:00Z</dcterms:created>
  <dcterms:modified xsi:type="dcterms:W3CDTF">2023-05-31T16:25:00Z</dcterms:modified>
</cp:coreProperties>
</file>